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25D" w:rsidRDefault="009725EF" w:rsidP="00CD225D">
      <w:pPr>
        <w:spacing w:after="0" w:line="240" w:lineRule="auto"/>
        <w:rPr>
          <w:rFonts w:ascii="Times New Roman" w:eastAsia="Times New Roman" w:hAnsi="Times New Roman" w:cs="Times New Roman"/>
          <w:sz w:val="24"/>
          <w:szCs w:val="24"/>
          <w:lang w:eastAsia="pl-PL"/>
        </w:rPr>
      </w:pPr>
      <w:r>
        <w:rPr>
          <w:noProof/>
          <w:lang w:eastAsia="pl-PL"/>
        </w:rPr>
        <w:drawing>
          <wp:anchor distT="0" distB="0" distL="114300" distR="114300" simplePos="0" relativeHeight="251658240" behindDoc="0" locked="0" layoutInCell="1" allowOverlap="1">
            <wp:simplePos x="0" y="0"/>
            <wp:positionH relativeFrom="column">
              <wp:posOffset>-4445</wp:posOffset>
            </wp:positionH>
            <wp:positionV relativeFrom="paragraph">
              <wp:posOffset>67310</wp:posOffset>
            </wp:positionV>
            <wp:extent cx="2365375" cy="1006475"/>
            <wp:effectExtent l="0" t="0" r="0" b="3175"/>
            <wp:wrapSquare wrapText="bothSides"/>
            <wp:docPr id="1" name="Obraz 1" descr="C:\Users\kpodciborska\AppData\Local\Microsoft\Windows\Temporary Internet Files\Content.Word\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dciborska\AppData\Local\Microsoft\Windows\Temporary Internet Files\Content.Word\logo-KFS-pole ochron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5375" cy="1006475"/>
                    </a:xfrm>
                    <a:prstGeom prst="rect">
                      <a:avLst/>
                    </a:prstGeom>
                    <a:noFill/>
                    <a:ln>
                      <a:noFill/>
                    </a:ln>
                  </pic:spPr>
                </pic:pic>
              </a:graphicData>
            </a:graphic>
          </wp:anchor>
        </w:drawing>
      </w:r>
    </w:p>
    <w:p w:rsidR="00FA3729" w:rsidRDefault="00FA3729" w:rsidP="00FA3729">
      <w:pPr>
        <w:spacing w:after="0" w:line="240" w:lineRule="auto"/>
        <w:ind w:left="5387" w:firstLine="567"/>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w:t>
      </w:r>
    </w:p>
    <w:p w:rsidR="00FA3729" w:rsidRDefault="00FA3729" w:rsidP="00FA3729">
      <w:pPr>
        <w:spacing w:after="0" w:line="240" w:lineRule="auto"/>
        <w:ind w:left="5387" w:firstLine="567"/>
        <w:jc w:val="center"/>
        <w:rPr>
          <w:rFonts w:ascii="Times New Roman" w:eastAsia="Times New Roman" w:hAnsi="Times New Roman" w:cs="Times New Roman"/>
          <w:sz w:val="18"/>
          <w:szCs w:val="18"/>
          <w:lang w:eastAsia="pl-PL"/>
        </w:rPr>
      </w:pPr>
      <w:r w:rsidRPr="00CD225D">
        <w:rPr>
          <w:rFonts w:ascii="Times New Roman" w:eastAsia="Times New Roman" w:hAnsi="Times New Roman" w:cs="Times New Roman"/>
          <w:sz w:val="18"/>
          <w:szCs w:val="18"/>
          <w:lang w:eastAsia="pl-PL"/>
        </w:rPr>
        <w:t>(miejscowość, data)</w:t>
      </w:r>
    </w:p>
    <w:p w:rsidR="004B3639" w:rsidRDefault="004B3639" w:rsidP="00CD225D">
      <w:pPr>
        <w:spacing w:after="0" w:line="240" w:lineRule="auto"/>
        <w:rPr>
          <w:rFonts w:ascii="Times New Roman" w:eastAsia="Times New Roman" w:hAnsi="Times New Roman" w:cs="Times New Roman"/>
          <w:sz w:val="18"/>
          <w:szCs w:val="18"/>
          <w:lang w:eastAsia="pl-PL"/>
        </w:rPr>
      </w:pPr>
    </w:p>
    <w:p w:rsidR="004B3639" w:rsidRDefault="004B3639" w:rsidP="00CD225D">
      <w:pPr>
        <w:spacing w:after="0" w:line="240" w:lineRule="auto"/>
        <w:rPr>
          <w:rFonts w:ascii="Times New Roman" w:eastAsia="Times New Roman" w:hAnsi="Times New Roman" w:cs="Times New Roman"/>
          <w:sz w:val="18"/>
          <w:szCs w:val="18"/>
          <w:lang w:eastAsia="pl-PL"/>
        </w:rPr>
      </w:pPr>
    </w:p>
    <w:p w:rsidR="004B3639" w:rsidRDefault="004B3639" w:rsidP="00CD225D">
      <w:pPr>
        <w:spacing w:after="0" w:line="240" w:lineRule="auto"/>
        <w:rPr>
          <w:rFonts w:ascii="Times New Roman" w:eastAsia="Times New Roman" w:hAnsi="Times New Roman" w:cs="Times New Roman"/>
          <w:sz w:val="18"/>
          <w:szCs w:val="18"/>
          <w:lang w:eastAsia="pl-PL"/>
        </w:rPr>
      </w:pPr>
    </w:p>
    <w:p w:rsidR="004B3639" w:rsidRDefault="004B3639" w:rsidP="00CD225D">
      <w:pPr>
        <w:spacing w:after="0" w:line="240" w:lineRule="auto"/>
        <w:rPr>
          <w:rFonts w:ascii="Times New Roman" w:eastAsia="Times New Roman" w:hAnsi="Times New Roman" w:cs="Times New Roman"/>
          <w:sz w:val="24"/>
          <w:szCs w:val="24"/>
          <w:lang w:eastAsia="pl-PL"/>
        </w:rPr>
      </w:pPr>
    </w:p>
    <w:p w:rsidR="004B3639" w:rsidRDefault="004B3639" w:rsidP="00CD225D">
      <w:pPr>
        <w:spacing w:after="0" w:line="240" w:lineRule="auto"/>
        <w:rPr>
          <w:rFonts w:ascii="Times New Roman" w:eastAsia="Times New Roman" w:hAnsi="Times New Roman" w:cs="Times New Roman"/>
          <w:sz w:val="24"/>
          <w:szCs w:val="24"/>
          <w:lang w:eastAsia="pl-PL"/>
        </w:rPr>
      </w:pPr>
    </w:p>
    <w:p w:rsidR="00CD225D" w:rsidRPr="00CD225D" w:rsidRDefault="004B3639" w:rsidP="00CD22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w:t>
      </w:r>
      <w:r w:rsidR="00476D40">
        <w:rPr>
          <w:rFonts w:ascii="Times New Roman" w:eastAsia="Times New Roman" w:hAnsi="Times New Roman" w:cs="Times New Roman"/>
          <w:sz w:val="24"/>
          <w:szCs w:val="24"/>
          <w:lang w:eastAsia="pl-PL"/>
        </w:rPr>
        <w:t>_____________</w:t>
      </w:r>
      <w:r>
        <w:rPr>
          <w:rFonts w:ascii="Times New Roman" w:eastAsia="Times New Roman" w:hAnsi="Times New Roman" w:cs="Times New Roman"/>
          <w:sz w:val="24"/>
          <w:szCs w:val="24"/>
          <w:lang w:eastAsia="pl-PL"/>
        </w:rPr>
        <w:t>____</w:t>
      </w:r>
    </w:p>
    <w:p w:rsidR="00D024E1" w:rsidRPr="00CD225D" w:rsidRDefault="00CD225D" w:rsidP="004B3639">
      <w:pPr>
        <w:spacing w:after="120" w:line="240" w:lineRule="auto"/>
        <w:rPr>
          <w:rFonts w:ascii="Times New Roman" w:eastAsia="Times New Roman" w:hAnsi="Times New Roman" w:cs="Times New Roman"/>
          <w:sz w:val="18"/>
          <w:szCs w:val="18"/>
          <w:lang w:eastAsia="pl-PL"/>
        </w:rPr>
      </w:pPr>
      <w:r w:rsidRPr="00CD225D">
        <w:rPr>
          <w:rFonts w:ascii="Times New Roman" w:eastAsia="Times New Roman" w:hAnsi="Times New Roman" w:cs="Times New Roman"/>
          <w:sz w:val="18"/>
          <w:szCs w:val="18"/>
          <w:lang w:eastAsia="pl-PL"/>
        </w:rPr>
        <w:t xml:space="preserve">         (pieczęć pracodawcy)</w:t>
      </w:r>
    </w:p>
    <w:p w:rsidR="00CD225D" w:rsidRPr="00CD225D" w:rsidRDefault="00CD225D" w:rsidP="00CD225D">
      <w:pPr>
        <w:spacing w:after="0" w:line="240" w:lineRule="auto"/>
        <w:ind w:firstLine="6237"/>
        <w:jc w:val="center"/>
        <w:rPr>
          <w:rFonts w:ascii="Times New Roman" w:eastAsia="Times New Roman" w:hAnsi="Times New Roman" w:cs="Times New Roman"/>
          <w:b/>
          <w:sz w:val="24"/>
          <w:szCs w:val="24"/>
          <w:lang w:eastAsia="pl-PL"/>
        </w:rPr>
      </w:pPr>
      <w:r w:rsidRPr="00CD225D">
        <w:rPr>
          <w:rFonts w:ascii="Times New Roman" w:eastAsia="Times New Roman" w:hAnsi="Times New Roman" w:cs="Times New Roman"/>
          <w:b/>
          <w:sz w:val="24"/>
          <w:szCs w:val="24"/>
          <w:lang w:eastAsia="pl-PL"/>
        </w:rPr>
        <w:t>Powiatowy Urząd Pracy</w:t>
      </w:r>
    </w:p>
    <w:p w:rsidR="00CD225D" w:rsidRPr="00CD225D" w:rsidRDefault="00CD225D" w:rsidP="00CD225D">
      <w:pPr>
        <w:spacing w:after="0" w:line="240" w:lineRule="auto"/>
        <w:ind w:firstLine="6237"/>
        <w:jc w:val="center"/>
        <w:rPr>
          <w:rFonts w:ascii="Times New Roman" w:eastAsia="Times New Roman" w:hAnsi="Times New Roman" w:cs="Times New Roman"/>
          <w:b/>
          <w:sz w:val="24"/>
          <w:szCs w:val="24"/>
          <w:lang w:eastAsia="pl-PL"/>
        </w:rPr>
      </w:pPr>
      <w:r w:rsidRPr="00CD225D">
        <w:rPr>
          <w:rFonts w:ascii="Times New Roman" w:eastAsia="Times New Roman" w:hAnsi="Times New Roman" w:cs="Times New Roman"/>
          <w:b/>
          <w:sz w:val="24"/>
          <w:szCs w:val="24"/>
          <w:lang w:eastAsia="pl-PL"/>
        </w:rPr>
        <w:t>w Gołdapi</w:t>
      </w:r>
    </w:p>
    <w:p w:rsidR="00D024E1" w:rsidRPr="00CD225D" w:rsidRDefault="00CD225D" w:rsidP="00886015">
      <w:pPr>
        <w:spacing w:after="360" w:line="240" w:lineRule="auto"/>
        <w:ind w:firstLine="6237"/>
        <w:jc w:val="center"/>
        <w:rPr>
          <w:rFonts w:ascii="Times New Roman" w:eastAsia="Times New Roman" w:hAnsi="Times New Roman" w:cs="Times New Roman"/>
          <w:b/>
          <w:sz w:val="24"/>
          <w:szCs w:val="24"/>
          <w:lang w:eastAsia="pl-PL"/>
        </w:rPr>
      </w:pPr>
      <w:r w:rsidRPr="00CD225D">
        <w:rPr>
          <w:rFonts w:ascii="Times New Roman" w:eastAsia="Times New Roman" w:hAnsi="Times New Roman" w:cs="Times New Roman"/>
          <w:b/>
          <w:sz w:val="24"/>
          <w:szCs w:val="24"/>
          <w:lang w:eastAsia="pl-PL"/>
        </w:rPr>
        <w:t>ul. Żeromskiego 18</w:t>
      </w:r>
    </w:p>
    <w:p w:rsidR="00CD225D" w:rsidRPr="00CD225D" w:rsidRDefault="00CD225D" w:rsidP="00CD225D">
      <w:pPr>
        <w:spacing w:after="0" w:line="240" w:lineRule="auto"/>
        <w:jc w:val="center"/>
        <w:rPr>
          <w:rFonts w:ascii="Times New Roman" w:eastAsia="Times New Roman" w:hAnsi="Times New Roman" w:cs="Times New Roman"/>
          <w:b/>
          <w:sz w:val="24"/>
          <w:szCs w:val="24"/>
          <w:lang w:eastAsia="pl-PL"/>
        </w:rPr>
      </w:pPr>
      <w:r w:rsidRPr="00CD225D">
        <w:rPr>
          <w:rFonts w:ascii="Times New Roman" w:eastAsia="Times New Roman" w:hAnsi="Times New Roman" w:cs="Times New Roman"/>
          <w:b/>
          <w:sz w:val="24"/>
          <w:szCs w:val="24"/>
          <w:lang w:eastAsia="pl-PL"/>
        </w:rPr>
        <w:t>WNIOSEK</w:t>
      </w:r>
    </w:p>
    <w:p w:rsidR="00E5132E" w:rsidRDefault="00CD225D" w:rsidP="00E5132E">
      <w:pPr>
        <w:spacing w:after="0" w:line="240" w:lineRule="auto"/>
        <w:jc w:val="center"/>
        <w:rPr>
          <w:rFonts w:ascii="Times New Roman" w:eastAsia="Times New Roman" w:hAnsi="Times New Roman" w:cs="Times New Roman"/>
          <w:b/>
          <w:sz w:val="24"/>
          <w:szCs w:val="24"/>
          <w:lang w:eastAsia="pl-PL"/>
        </w:rPr>
      </w:pPr>
      <w:r w:rsidRPr="00CD225D">
        <w:rPr>
          <w:rFonts w:ascii="Times New Roman" w:eastAsia="Times New Roman" w:hAnsi="Times New Roman" w:cs="Times New Roman"/>
          <w:b/>
          <w:sz w:val="24"/>
          <w:szCs w:val="24"/>
          <w:lang w:eastAsia="pl-PL"/>
        </w:rPr>
        <w:t xml:space="preserve">o </w:t>
      </w:r>
      <w:r w:rsidR="00991E13">
        <w:rPr>
          <w:rFonts w:ascii="Times New Roman" w:eastAsia="Times New Roman" w:hAnsi="Times New Roman" w:cs="Times New Roman"/>
          <w:b/>
          <w:sz w:val="24"/>
          <w:szCs w:val="24"/>
          <w:lang w:eastAsia="pl-PL"/>
        </w:rPr>
        <w:t xml:space="preserve">przyznanie środków </w:t>
      </w:r>
      <w:r w:rsidR="00E5132E">
        <w:rPr>
          <w:rFonts w:ascii="Times New Roman" w:eastAsia="Times New Roman" w:hAnsi="Times New Roman" w:cs="Times New Roman"/>
          <w:b/>
          <w:sz w:val="24"/>
          <w:szCs w:val="24"/>
          <w:lang w:eastAsia="pl-PL"/>
        </w:rPr>
        <w:t xml:space="preserve">z Krajowego Funduszu Szkoleniowego (KFS) </w:t>
      </w:r>
    </w:p>
    <w:p w:rsidR="00E5132E" w:rsidRDefault="00991E13" w:rsidP="00946F3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na </w:t>
      </w:r>
      <w:r w:rsidR="00CD225D" w:rsidRPr="00CD225D">
        <w:rPr>
          <w:rFonts w:ascii="Times New Roman" w:eastAsia="Times New Roman" w:hAnsi="Times New Roman" w:cs="Times New Roman"/>
          <w:b/>
          <w:sz w:val="24"/>
          <w:szCs w:val="24"/>
          <w:lang w:eastAsia="pl-PL"/>
        </w:rPr>
        <w:t>finansowanie kosztów kształcenia ustawicznego</w:t>
      </w:r>
      <w:r w:rsidR="00946F32">
        <w:rPr>
          <w:rFonts w:ascii="Times New Roman" w:eastAsia="Times New Roman" w:hAnsi="Times New Roman" w:cs="Times New Roman"/>
          <w:b/>
          <w:sz w:val="24"/>
          <w:szCs w:val="24"/>
          <w:lang w:eastAsia="pl-PL"/>
        </w:rPr>
        <w:t xml:space="preserve"> </w:t>
      </w:r>
      <w:r w:rsidR="00CD225D" w:rsidRPr="00CD225D">
        <w:rPr>
          <w:rFonts w:ascii="Times New Roman" w:eastAsia="Times New Roman" w:hAnsi="Times New Roman" w:cs="Times New Roman"/>
          <w:b/>
          <w:sz w:val="24"/>
          <w:szCs w:val="24"/>
          <w:lang w:eastAsia="pl-PL"/>
        </w:rPr>
        <w:t>pracowników i pracodawców</w:t>
      </w:r>
    </w:p>
    <w:p w:rsidR="00946F32" w:rsidRPr="00CD225D" w:rsidRDefault="00946F32" w:rsidP="00946F32">
      <w:pPr>
        <w:spacing w:after="240" w:line="240" w:lineRule="auto"/>
        <w:rPr>
          <w:rFonts w:ascii="Times New Roman" w:eastAsia="Times New Roman" w:hAnsi="Times New Roman" w:cs="Times New Roman"/>
          <w:b/>
          <w:sz w:val="24"/>
          <w:szCs w:val="24"/>
          <w:lang w:eastAsia="pl-PL"/>
        </w:rPr>
      </w:pPr>
    </w:p>
    <w:p w:rsidR="00BA7AFA" w:rsidRPr="003A5481" w:rsidRDefault="00C3019D" w:rsidP="00BA7AFA">
      <w:pPr>
        <w:spacing w:after="0" w:line="240" w:lineRule="auto"/>
        <w:jc w:val="both"/>
        <w:rPr>
          <w:rFonts w:ascii="Times New Roman" w:eastAsia="Times New Roman" w:hAnsi="Times New Roman" w:cs="Times New Roman"/>
          <w:i/>
          <w:lang w:eastAsia="pl-PL"/>
        </w:rPr>
      </w:pPr>
      <w:r w:rsidRPr="001B0EF0">
        <w:rPr>
          <w:rFonts w:ascii="Times New Roman" w:eastAsia="Times New Roman" w:hAnsi="Times New Roman" w:cs="Times New Roman"/>
          <w:b/>
          <w:i/>
          <w:lang w:eastAsia="pl-PL"/>
        </w:rPr>
        <w:t>Podstawa prawna:</w:t>
      </w:r>
      <w:r w:rsidR="00BA7AE1">
        <w:rPr>
          <w:rFonts w:ascii="Times New Roman" w:eastAsia="Times New Roman" w:hAnsi="Times New Roman" w:cs="Times New Roman"/>
          <w:i/>
          <w:lang w:eastAsia="pl-PL"/>
        </w:rPr>
        <w:t xml:space="preserve"> </w:t>
      </w:r>
      <w:r w:rsidR="009D6913" w:rsidRPr="003A5481">
        <w:rPr>
          <w:rFonts w:ascii="Times New Roman" w:eastAsia="Times New Roman" w:hAnsi="Times New Roman" w:cs="Times New Roman"/>
          <w:i/>
          <w:lang w:eastAsia="pl-PL"/>
        </w:rPr>
        <w:t>art</w:t>
      </w:r>
      <w:r w:rsidR="00CD225D" w:rsidRPr="003A5481">
        <w:rPr>
          <w:rFonts w:ascii="Times New Roman" w:eastAsia="Times New Roman" w:hAnsi="Times New Roman" w:cs="Times New Roman"/>
          <w:i/>
          <w:lang w:eastAsia="pl-PL"/>
        </w:rPr>
        <w:t>. 69a</w:t>
      </w:r>
      <w:r w:rsidR="00BF0A2F" w:rsidRPr="003A5481">
        <w:rPr>
          <w:rFonts w:ascii="Times New Roman" w:eastAsia="Times New Roman" w:hAnsi="Times New Roman" w:cs="Times New Roman"/>
          <w:i/>
          <w:lang w:eastAsia="pl-PL"/>
        </w:rPr>
        <w:t xml:space="preserve"> i 69b</w:t>
      </w:r>
      <w:r w:rsidR="00CD225D" w:rsidRPr="003A5481">
        <w:rPr>
          <w:rFonts w:ascii="Times New Roman" w:eastAsia="Times New Roman" w:hAnsi="Times New Roman" w:cs="Times New Roman"/>
          <w:i/>
          <w:lang w:eastAsia="pl-PL"/>
        </w:rPr>
        <w:t xml:space="preserve"> ustawy o promocji zatrudnienia i instytucjach rynku pr</w:t>
      </w:r>
      <w:r w:rsidRPr="003A5481">
        <w:rPr>
          <w:rFonts w:ascii="Times New Roman" w:eastAsia="Times New Roman" w:hAnsi="Times New Roman" w:cs="Times New Roman"/>
          <w:i/>
          <w:lang w:eastAsia="pl-PL"/>
        </w:rPr>
        <w:t xml:space="preserve">acy (Dz. U. </w:t>
      </w:r>
    </w:p>
    <w:p w:rsidR="00BA7AE1" w:rsidRPr="003A5481" w:rsidRDefault="00C3019D" w:rsidP="00BA7AFA">
      <w:pPr>
        <w:spacing w:after="0" w:line="240" w:lineRule="auto"/>
        <w:jc w:val="both"/>
        <w:rPr>
          <w:rFonts w:ascii="Times New Roman" w:eastAsia="Times New Roman" w:hAnsi="Times New Roman" w:cs="Times New Roman"/>
          <w:i/>
          <w:lang w:eastAsia="pl-PL"/>
        </w:rPr>
      </w:pPr>
      <w:r w:rsidRPr="003A5481">
        <w:rPr>
          <w:rFonts w:ascii="Times New Roman" w:eastAsia="Times New Roman" w:hAnsi="Times New Roman" w:cs="Times New Roman"/>
          <w:i/>
          <w:lang w:eastAsia="pl-PL"/>
        </w:rPr>
        <w:t>z 20</w:t>
      </w:r>
      <w:r w:rsidR="006342BF" w:rsidRPr="003A5481">
        <w:rPr>
          <w:rFonts w:ascii="Times New Roman" w:eastAsia="Times New Roman" w:hAnsi="Times New Roman" w:cs="Times New Roman"/>
          <w:i/>
          <w:lang w:eastAsia="pl-PL"/>
        </w:rPr>
        <w:t>2</w:t>
      </w:r>
      <w:r w:rsidR="00583C2E" w:rsidRPr="003A5481">
        <w:rPr>
          <w:rFonts w:ascii="Times New Roman" w:eastAsia="Times New Roman" w:hAnsi="Times New Roman" w:cs="Times New Roman"/>
          <w:i/>
          <w:lang w:eastAsia="pl-PL"/>
        </w:rPr>
        <w:t>2</w:t>
      </w:r>
      <w:r w:rsidRPr="003A5481">
        <w:rPr>
          <w:rFonts w:ascii="Times New Roman" w:eastAsia="Times New Roman" w:hAnsi="Times New Roman" w:cs="Times New Roman"/>
          <w:i/>
          <w:lang w:eastAsia="pl-PL"/>
        </w:rPr>
        <w:t xml:space="preserve"> r. poz. </w:t>
      </w:r>
      <w:r w:rsidR="00583C2E" w:rsidRPr="003A5481">
        <w:rPr>
          <w:rFonts w:ascii="Times New Roman" w:eastAsia="Times New Roman" w:hAnsi="Times New Roman" w:cs="Times New Roman"/>
          <w:i/>
          <w:lang w:eastAsia="pl-PL"/>
        </w:rPr>
        <w:t>690</w:t>
      </w:r>
      <w:r w:rsidR="006342BF" w:rsidRPr="003A5481">
        <w:rPr>
          <w:rFonts w:ascii="Times New Roman" w:eastAsia="Times New Roman" w:hAnsi="Times New Roman" w:cs="Times New Roman"/>
          <w:i/>
          <w:lang w:eastAsia="pl-PL"/>
        </w:rPr>
        <w:t xml:space="preserve"> z póź</w:t>
      </w:r>
      <w:r w:rsidR="00576B59" w:rsidRPr="003A5481">
        <w:rPr>
          <w:rFonts w:ascii="Times New Roman" w:eastAsia="Times New Roman" w:hAnsi="Times New Roman" w:cs="Times New Roman"/>
          <w:i/>
          <w:lang w:eastAsia="pl-PL"/>
        </w:rPr>
        <w:t>n. zm.</w:t>
      </w:r>
      <w:r w:rsidRPr="003A5481">
        <w:rPr>
          <w:rFonts w:ascii="Times New Roman" w:eastAsia="Times New Roman" w:hAnsi="Times New Roman" w:cs="Times New Roman"/>
          <w:i/>
          <w:lang w:eastAsia="pl-PL"/>
        </w:rPr>
        <w:t>)</w:t>
      </w:r>
      <w:r w:rsidR="00BA7AE1" w:rsidRPr="003A5481">
        <w:rPr>
          <w:rFonts w:ascii="Times New Roman" w:eastAsia="Times New Roman" w:hAnsi="Times New Roman" w:cs="Times New Roman"/>
          <w:i/>
          <w:lang w:eastAsia="pl-PL"/>
        </w:rPr>
        <w:t>,</w:t>
      </w:r>
    </w:p>
    <w:p w:rsidR="00CD225D" w:rsidRDefault="00C3019D" w:rsidP="00CD225D">
      <w:pPr>
        <w:spacing w:after="0" w:line="240" w:lineRule="auto"/>
        <w:jc w:val="both"/>
        <w:rPr>
          <w:rFonts w:ascii="Times New Roman" w:eastAsia="Times New Roman" w:hAnsi="Times New Roman" w:cs="Times New Roman"/>
          <w:i/>
          <w:lang w:eastAsia="pl-PL"/>
        </w:rPr>
      </w:pPr>
      <w:r>
        <w:rPr>
          <w:rFonts w:ascii="Times New Roman" w:eastAsia="Times New Roman" w:hAnsi="Times New Roman" w:cs="Times New Roman"/>
          <w:i/>
          <w:lang w:eastAsia="pl-PL"/>
        </w:rPr>
        <w:t>rozporządzenie</w:t>
      </w:r>
      <w:r w:rsidR="00CD225D" w:rsidRPr="00CD225D">
        <w:rPr>
          <w:rFonts w:ascii="Times New Roman" w:eastAsia="Times New Roman" w:hAnsi="Times New Roman" w:cs="Times New Roman"/>
          <w:i/>
          <w:lang w:eastAsia="pl-PL"/>
        </w:rPr>
        <w:t xml:space="preserve"> Ministra Pracy i Polityki Społecznej z dnia 14 maja 2014 r. w sprawie przyznawania środków z Krajowego Funduszu Szkoleniowego (Dz. U. z </w:t>
      </w:r>
      <w:r w:rsidR="00BA7AE1">
        <w:rPr>
          <w:rFonts w:ascii="Times New Roman" w:eastAsia="Times New Roman" w:hAnsi="Times New Roman" w:cs="Times New Roman"/>
          <w:i/>
          <w:lang w:eastAsia="pl-PL"/>
        </w:rPr>
        <w:t>201</w:t>
      </w:r>
      <w:r w:rsidR="00572C14">
        <w:rPr>
          <w:rFonts w:ascii="Times New Roman" w:eastAsia="Times New Roman" w:hAnsi="Times New Roman" w:cs="Times New Roman"/>
          <w:i/>
          <w:lang w:eastAsia="pl-PL"/>
        </w:rPr>
        <w:t>8</w:t>
      </w:r>
      <w:r w:rsidR="00BA7AE1">
        <w:rPr>
          <w:rFonts w:ascii="Times New Roman" w:eastAsia="Times New Roman" w:hAnsi="Times New Roman" w:cs="Times New Roman"/>
          <w:i/>
          <w:lang w:eastAsia="pl-PL"/>
        </w:rPr>
        <w:t xml:space="preserve"> r. poz. </w:t>
      </w:r>
      <w:r w:rsidR="00572C14">
        <w:rPr>
          <w:rFonts w:ascii="Times New Roman" w:eastAsia="Times New Roman" w:hAnsi="Times New Roman" w:cs="Times New Roman"/>
          <w:i/>
          <w:lang w:eastAsia="pl-PL"/>
        </w:rPr>
        <w:t>117</w:t>
      </w:r>
      <w:r w:rsidR="00CD225D" w:rsidRPr="00CD225D">
        <w:rPr>
          <w:rFonts w:ascii="Times New Roman" w:eastAsia="Times New Roman" w:hAnsi="Times New Roman" w:cs="Times New Roman"/>
          <w:i/>
          <w:lang w:eastAsia="pl-PL"/>
        </w:rPr>
        <w:t>).</w:t>
      </w:r>
    </w:p>
    <w:p w:rsidR="00FA3729" w:rsidRDefault="00FA3729" w:rsidP="00CD225D">
      <w:pPr>
        <w:spacing w:after="0" w:line="240" w:lineRule="auto"/>
        <w:jc w:val="both"/>
        <w:rPr>
          <w:rFonts w:ascii="Times New Roman" w:eastAsia="Times New Roman" w:hAnsi="Times New Roman" w:cs="Times New Roman"/>
          <w:i/>
          <w:lang w:eastAsia="pl-PL"/>
        </w:rPr>
      </w:pPr>
    </w:p>
    <w:p w:rsidR="00CD225D" w:rsidRPr="00B76859" w:rsidRDefault="00B76859" w:rsidP="00B76859">
      <w:pPr>
        <w:spacing w:after="360" w:line="240" w:lineRule="auto"/>
        <w:jc w:val="both"/>
        <w:rPr>
          <w:rFonts w:ascii="Times New Roman" w:eastAsia="Times New Roman" w:hAnsi="Times New Roman" w:cs="Times New Roman"/>
          <w:b/>
          <w:i/>
          <w:lang w:eastAsia="pl-PL"/>
        </w:rPr>
      </w:pPr>
      <w:r>
        <w:rPr>
          <w:rFonts w:ascii="Times New Roman" w:eastAsia="Times New Roman" w:hAnsi="Times New Roman" w:cs="Times New Roman"/>
          <w:b/>
          <w:lang w:eastAsia="pl-PL"/>
        </w:rPr>
        <w:t xml:space="preserve">UWAGA: </w:t>
      </w:r>
      <w:r w:rsidRPr="00D94A5D">
        <w:rPr>
          <w:rFonts w:ascii="Times New Roman" w:eastAsia="Times New Roman" w:hAnsi="Times New Roman" w:cs="Times New Roman"/>
          <w:i/>
          <w:lang w:eastAsia="pl-PL"/>
        </w:rPr>
        <w:t xml:space="preserve">Wniosek należy wypełnić czytelnie wpisując treść w każdym punkcie. Jeżeli poszczególne rubryki nie znajdą w konkretnym przypadku zastosowania, należy wpisać „nie dotyczy” lub „-”.  Wszelkie poprawki należy </w:t>
      </w:r>
      <w:r w:rsidR="00D94A5D" w:rsidRPr="00D94A5D">
        <w:rPr>
          <w:rFonts w:ascii="Times New Roman" w:eastAsia="Times New Roman" w:hAnsi="Times New Roman" w:cs="Times New Roman"/>
          <w:i/>
          <w:lang w:eastAsia="pl-PL"/>
        </w:rPr>
        <w:t>skreślić i zaparafować</w:t>
      </w:r>
      <w:r w:rsidRPr="00D94A5D">
        <w:rPr>
          <w:rFonts w:ascii="Times New Roman" w:eastAsia="Times New Roman" w:hAnsi="Times New Roman" w:cs="Times New Roman"/>
          <w:i/>
          <w:lang w:eastAsia="pl-PL"/>
        </w:rPr>
        <w:t>.</w:t>
      </w:r>
    </w:p>
    <w:p w:rsidR="00CD225D" w:rsidRPr="00157D0C" w:rsidRDefault="00CD225D" w:rsidP="00BA3431">
      <w:pPr>
        <w:pStyle w:val="Akapitzlist"/>
        <w:numPr>
          <w:ilvl w:val="0"/>
          <w:numId w:val="6"/>
        </w:numPr>
        <w:spacing w:after="120" w:line="360" w:lineRule="auto"/>
        <w:ind w:left="284" w:hanging="142"/>
        <w:jc w:val="both"/>
        <w:rPr>
          <w:rFonts w:ascii="Times New Roman" w:eastAsia="Times New Roman" w:hAnsi="Times New Roman" w:cs="Times New Roman"/>
          <w:b/>
          <w:sz w:val="24"/>
          <w:szCs w:val="24"/>
          <w:lang w:eastAsia="pl-PL"/>
        </w:rPr>
      </w:pPr>
      <w:r w:rsidRPr="00157D0C">
        <w:rPr>
          <w:rFonts w:ascii="Times New Roman" w:eastAsia="Times New Roman" w:hAnsi="Times New Roman" w:cs="Times New Roman"/>
          <w:b/>
          <w:sz w:val="24"/>
          <w:szCs w:val="24"/>
          <w:lang w:eastAsia="pl-PL"/>
        </w:rPr>
        <w:t>DANE PRACODAWCY</w:t>
      </w:r>
    </w:p>
    <w:p w:rsidR="00CD225D" w:rsidRPr="00CD225D" w:rsidRDefault="00FE138E" w:rsidP="00FB53B6">
      <w:pPr>
        <w:numPr>
          <w:ilvl w:val="0"/>
          <w:numId w:val="1"/>
        </w:numPr>
        <w:spacing w:before="120" w:after="120" w:line="360" w:lineRule="auto"/>
        <w:ind w:left="426"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N</w:t>
      </w:r>
      <w:r w:rsidR="00CD225D" w:rsidRPr="00CD225D">
        <w:rPr>
          <w:rFonts w:ascii="Times New Roman" w:eastAsia="Times New Roman" w:hAnsi="Times New Roman" w:cs="Times New Roman"/>
          <w:sz w:val="24"/>
          <w:szCs w:val="24"/>
          <w:lang w:eastAsia="pl-PL"/>
        </w:rPr>
        <w:t>azwa pracodawcy ________________________________________________</w:t>
      </w:r>
      <w:r w:rsidR="001C30E9">
        <w:rPr>
          <w:rFonts w:ascii="Times New Roman" w:eastAsia="Times New Roman" w:hAnsi="Times New Roman" w:cs="Times New Roman"/>
          <w:sz w:val="24"/>
          <w:szCs w:val="24"/>
          <w:lang w:eastAsia="pl-PL"/>
        </w:rPr>
        <w:t>___</w:t>
      </w:r>
      <w:r>
        <w:rPr>
          <w:rFonts w:ascii="Times New Roman" w:eastAsia="Times New Roman" w:hAnsi="Times New Roman" w:cs="Times New Roman"/>
          <w:sz w:val="24"/>
          <w:szCs w:val="24"/>
          <w:lang w:eastAsia="pl-PL"/>
        </w:rPr>
        <w:t>_____</w:t>
      </w:r>
    </w:p>
    <w:p w:rsidR="00CD225D" w:rsidRDefault="00CD225D" w:rsidP="00CB4AF5">
      <w:pPr>
        <w:spacing w:before="120" w:after="120" w:line="360" w:lineRule="auto"/>
        <w:ind w:left="426" w:hanging="284"/>
        <w:jc w:val="both"/>
        <w:rPr>
          <w:rFonts w:ascii="Times New Roman" w:eastAsia="Times New Roman" w:hAnsi="Times New Roman" w:cs="Times New Roman"/>
          <w:sz w:val="24"/>
          <w:szCs w:val="24"/>
          <w:lang w:eastAsia="pl-PL"/>
        </w:rPr>
      </w:pPr>
      <w:r w:rsidRPr="00CD225D">
        <w:rPr>
          <w:rFonts w:ascii="Times New Roman" w:eastAsia="Times New Roman" w:hAnsi="Times New Roman" w:cs="Times New Roman"/>
          <w:sz w:val="24"/>
          <w:szCs w:val="24"/>
          <w:lang w:eastAsia="pl-PL"/>
        </w:rPr>
        <w:t>________________________________________________________________________</w:t>
      </w:r>
      <w:r w:rsidR="001C30E9">
        <w:rPr>
          <w:rFonts w:ascii="Times New Roman" w:eastAsia="Times New Roman" w:hAnsi="Times New Roman" w:cs="Times New Roman"/>
          <w:sz w:val="24"/>
          <w:szCs w:val="24"/>
          <w:lang w:eastAsia="pl-PL"/>
        </w:rPr>
        <w:t>__</w:t>
      </w:r>
      <w:r w:rsidR="00D91899">
        <w:rPr>
          <w:rFonts w:ascii="Times New Roman" w:eastAsia="Times New Roman" w:hAnsi="Times New Roman" w:cs="Times New Roman"/>
          <w:sz w:val="24"/>
          <w:szCs w:val="24"/>
          <w:lang w:eastAsia="pl-PL"/>
        </w:rPr>
        <w:t>_</w:t>
      </w:r>
    </w:p>
    <w:p w:rsidR="001C30E9" w:rsidRDefault="00CD225D" w:rsidP="00FB53B6">
      <w:pPr>
        <w:pStyle w:val="Akapitzlist"/>
        <w:numPr>
          <w:ilvl w:val="0"/>
          <w:numId w:val="2"/>
        </w:numPr>
        <w:spacing w:before="120" w:after="120" w:line="360" w:lineRule="auto"/>
        <w:ind w:left="426" w:hanging="284"/>
        <w:jc w:val="both"/>
        <w:rPr>
          <w:rFonts w:ascii="Times New Roman" w:eastAsia="Times New Roman" w:hAnsi="Times New Roman" w:cs="Times New Roman"/>
          <w:sz w:val="24"/>
          <w:szCs w:val="24"/>
          <w:lang w:eastAsia="pl-PL"/>
        </w:rPr>
      </w:pPr>
      <w:r w:rsidRPr="00CD225D">
        <w:rPr>
          <w:rFonts w:ascii="Times New Roman" w:eastAsia="Times New Roman" w:hAnsi="Times New Roman" w:cs="Times New Roman"/>
          <w:sz w:val="24"/>
          <w:szCs w:val="24"/>
          <w:lang w:eastAsia="pl-PL"/>
        </w:rPr>
        <w:t xml:space="preserve">Adres siedziby pracodawcy </w:t>
      </w:r>
    </w:p>
    <w:p w:rsidR="001C30E9" w:rsidRPr="001C30E9" w:rsidRDefault="001C30E9" w:rsidP="00CB4AF5">
      <w:pPr>
        <w:suppressAutoHyphens/>
        <w:spacing w:before="120" w:after="120" w:line="360" w:lineRule="auto"/>
        <w:ind w:left="142" w:firstLine="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miejscowość _____________________________ul. _____________________________</w:t>
      </w:r>
      <w:r w:rsidR="00D91899">
        <w:rPr>
          <w:rFonts w:ascii="Times New Roman" w:eastAsia="Times New Roman" w:hAnsi="Times New Roman" w:cs="Times New Roman"/>
          <w:sz w:val="24"/>
          <w:szCs w:val="24"/>
          <w:lang w:eastAsia="pl-PL"/>
        </w:rPr>
        <w:t>_</w:t>
      </w:r>
    </w:p>
    <w:p w:rsidR="001C30E9" w:rsidRDefault="001C30E9" w:rsidP="00CB4AF5">
      <w:pPr>
        <w:suppressAutoHyphens/>
        <w:spacing w:before="120" w:after="120" w:line="360" w:lineRule="auto"/>
        <w:ind w:left="425"/>
        <w:rPr>
          <w:rFonts w:ascii="Times New Roman" w:eastAsia="Times New Roman" w:hAnsi="Times New Roman" w:cs="Times New Roman"/>
          <w:sz w:val="24"/>
          <w:szCs w:val="24"/>
          <w:lang w:eastAsia="pl-PL"/>
        </w:rPr>
      </w:pPr>
      <w:r w:rsidRPr="001C30E9">
        <w:rPr>
          <w:rFonts w:ascii="Times New Roman" w:eastAsia="Times New Roman" w:hAnsi="Times New Roman" w:cs="Times New Roman"/>
          <w:sz w:val="24"/>
          <w:szCs w:val="24"/>
          <w:lang w:eastAsia="pl-PL"/>
        </w:rPr>
        <w:t>kod</w:t>
      </w:r>
      <w:r>
        <w:rPr>
          <w:rFonts w:ascii="Times New Roman" w:eastAsia="Times New Roman" w:hAnsi="Times New Roman" w:cs="Times New Roman"/>
          <w:sz w:val="24"/>
          <w:szCs w:val="24"/>
          <w:lang w:eastAsia="pl-PL"/>
        </w:rPr>
        <w:t xml:space="preserve"> pocztowy ________________________</w:t>
      </w:r>
      <w:r w:rsidRPr="001C30E9">
        <w:rPr>
          <w:rFonts w:ascii="Times New Roman" w:eastAsia="Times New Roman" w:hAnsi="Times New Roman" w:cs="Times New Roman"/>
          <w:sz w:val="24"/>
          <w:szCs w:val="24"/>
          <w:lang w:eastAsia="pl-PL"/>
        </w:rPr>
        <w:t xml:space="preserve"> poczta </w:t>
      </w:r>
      <w:r>
        <w:rPr>
          <w:rFonts w:ascii="Times New Roman" w:eastAsia="Times New Roman" w:hAnsi="Times New Roman" w:cs="Times New Roman"/>
          <w:sz w:val="24"/>
          <w:szCs w:val="24"/>
          <w:lang w:eastAsia="pl-PL"/>
        </w:rPr>
        <w:t>______________________________</w:t>
      </w:r>
      <w:r w:rsidR="00D91899">
        <w:rPr>
          <w:rFonts w:ascii="Times New Roman" w:eastAsia="Times New Roman" w:hAnsi="Times New Roman" w:cs="Times New Roman"/>
          <w:sz w:val="24"/>
          <w:szCs w:val="24"/>
          <w:lang w:eastAsia="pl-PL"/>
        </w:rPr>
        <w:t>_</w:t>
      </w:r>
      <w:r w:rsidRPr="001C30E9">
        <w:rPr>
          <w:rFonts w:ascii="Times New Roman" w:eastAsia="Times New Roman" w:hAnsi="Times New Roman" w:cs="Times New Roman"/>
          <w:sz w:val="24"/>
          <w:szCs w:val="24"/>
          <w:lang w:eastAsia="pl-PL"/>
        </w:rPr>
        <w:t xml:space="preserve"> województwo </w:t>
      </w:r>
      <w:r>
        <w:rPr>
          <w:rFonts w:ascii="Times New Roman" w:eastAsia="Times New Roman" w:hAnsi="Times New Roman" w:cs="Times New Roman"/>
          <w:sz w:val="24"/>
          <w:szCs w:val="24"/>
          <w:lang w:eastAsia="pl-PL"/>
        </w:rPr>
        <w:t>____________________________________________________________</w:t>
      </w:r>
      <w:r w:rsidR="00D91899">
        <w:rPr>
          <w:rFonts w:ascii="Times New Roman" w:eastAsia="Times New Roman" w:hAnsi="Times New Roman" w:cs="Times New Roman"/>
          <w:sz w:val="24"/>
          <w:szCs w:val="24"/>
          <w:lang w:eastAsia="pl-PL"/>
        </w:rPr>
        <w:t>_</w:t>
      </w:r>
    </w:p>
    <w:p w:rsidR="00D91899" w:rsidRPr="001C30E9" w:rsidRDefault="00D91899" w:rsidP="00CB4AF5">
      <w:pPr>
        <w:suppressAutoHyphens/>
        <w:spacing w:before="120" w:after="120" w:line="360" w:lineRule="auto"/>
        <w:ind w:right="-142" w:firstLine="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tel. __________________ </w:t>
      </w:r>
      <w:r w:rsidRPr="001C30E9">
        <w:rPr>
          <w:rFonts w:ascii="Times New Roman" w:eastAsia="Times New Roman" w:hAnsi="Times New Roman" w:cs="Times New Roman"/>
          <w:sz w:val="24"/>
          <w:szCs w:val="24"/>
          <w:lang w:eastAsia="pl-PL"/>
        </w:rPr>
        <w:t>fax</w:t>
      </w:r>
      <w:r>
        <w:rPr>
          <w:rFonts w:ascii="Times New Roman" w:eastAsia="Times New Roman" w:hAnsi="Times New Roman" w:cs="Times New Roman"/>
          <w:sz w:val="24"/>
          <w:szCs w:val="24"/>
          <w:lang w:eastAsia="pl-PL"/>
        </w:rPr>
        <w:t xml:space="preserve"> ________________ email ___________________________</w:t>
      </w:r>
    </w:p>
    <w:p w:rsidR="009D28CD" w:rsidRDefault="00CD225D" w:rsidP="00FB53B6">
      <w:pPr>
        <w:pStyle w:val="Akapitzlist"/>
        <w:numPr>
          <w:ilvl w:val="0"/>
          <w:numId w:val="2"/>
        </w:numPr>
        <w:spacing w:before="120" w:after="120" w:line="360" w:lineRule="auto"/>
        <w:ind w:left="426" w:hanging="284"/>
        <w:jc w:val="both"/>
        <w:rPr>
          <w:rFonts w:ascii="Times New Roman" w:eastAsia="Times New Roman" w:hAnsi="Times New Roman" w:cs="Times New Roman"/>
          <w:sz w:val="24"/>
          <w:szCs w:val="24"/>
          <w:lang w:eastAsia="pl-PL"/>
        </w:rPr>
      </w:pPr>
      <w:r w:rsidRPr="00CD225D">
        <w:rPr>
          <w:rFonts w:ascii="Times New Roman" w:eastAsia="Times New Roman" w:hAnsi="Times New Roman" w:cs="Times New Roman"/>
          <w:sz w:val="24"/>
          <w:szCs w:val="24"/>
          <w:lang w:eastAsia="pl-PL"/>
        </w:rPr>
        <w:t>Miejsce prowadzenia działalności</w:t>
      </w:r>
      <w:r w:rsidR="00E93F27">
        <w:rPr>
          <w:rFonts w:ascii="Times New Roman" w:eastAsia="Times New Roman" w:hAnsi="Times New Roman" w:cs="Times New Roman"/>
          <w:sz w:val="24"/>
          <w:szCs w:val="24"/>
          <w:vertAlign w:val="superscript"/>
          <w:lang w:eastAsia="pl-PL"/>
        </w:rPr>
        <w:t>1</w:t>
      </w:r>
      <w:r w:rsidR="00FE138E">
        <w:rPr>
          <w:rFonts w:ascii="Times New Roman" w:eastAsia="Times New Roman" w:hAnsi="Times New Roman" w:cs="Times New Roman"/>
          <w:sz w:val="24"/>
          <w:szCs w:val="24"/>
          <w:lang w:eastAsia="pl-PL"/>
        </w:rPr>
        <w:t xml:space="preserve"> _____________________________________________</w:t>
      </w:r>
    </w:p>
    <w:p w:rsidR="00780EA1" w:rsidRDefault="00CD225D" w:rsidP="00FB53B6">
      <w:pPr>
        <w:pStyle w:val="Akapitzlist"/>
        <w:numPr>
          <w:ilvl w:val="0"/>
          <w:numId w:val="2"/>
        </w:numPr>
        <w:spacing w:before="120" w:after="120" w:line="360" w:lineRule="auto"/>
        <w:ind w:left="426" w:hanging="284"/>
        <w:contextualSpacing w:val="0"/>
        <w:jc w:val="both"/>
        <w:rPr>
          <w:rFonts w:ascii="Times New Roman" w:eastAsia="Times New Roman" w:hAnsi="Times New Roman" w:cs="Times New Roman"/>
          <w:sz w:val="24"/>
          <w:szCs w:val="24"/>
          <w:lang w:eastAsia="pl-PL"/>
        </w:rPr>
      </w:pPr>
      <w:r w:rsidRPr="00AF50B6">
        <w:rPr>
          <w:rFonts w:ascii="Times New Roman" w:eastAsia="Times New Roman" w:hAnsi="Times New Roman" w:cs="Times New Roman"/>
          <w:sz w:val="24"/>
          <w:szCs w:val="24"/>
          <w:lang w:eastAsia="pl-PL"/>
        </w:rPr>
        <w:t>Numer identyfikac</w:t>
      </w:r>
      <w:r w:rsidR="00FE138E">
        <w:rPr>
          <w:rFonts w:ascii="Times New Roman" w:eastAsia="Times New Roman" w:hAnsi="Times New Roman" w:cs="Times New Roman"/>
          <w:sz w:val="24"/>
          <w:szCs w:val="24"/>
          <w:lang w:eastAsia="pl-PL"/>
        </w:rPr>
        <w:t>yjny</w:t>
      </w:r>
      <w:r w:rsidRPr="00AF50B6">
        <w:rPr>
          <w:rFonts w:ascii="Times New Roman" w:eastAsia="Times New Roman" w:hAnsi="Times New Roman" w:cs="Times New Roman"/>
          <w:sz w:val="24"/>
          <w:szCs w:val="24"/>
          <w:lang w:eastAsia="pl-PL"/>
        </w:rPr>
        <w:t xml:space="preserve"> REGON _____________________________________________</w:t>
      </w:r>
      <w:r w:rsidR="00CB226F" w:rsidRPr="00AF50B6">
        <w:rPr>
          <w:rFonts w:ascii="Times New Roman" w:eastAsia="Times New Roman" w:hAnsi="Times New Roman" w:cs="Times New Roman"/>
          <w:sz w:val="24"/>
          <w:szCs w:val="24"/>
          <w:lang w:eastAsia="pl-PL"/>
        </w:rPr>
        <w:t>_</w:t>
      </w:r>
    </w:p>
    <w:p w:rsidR="00D77342" w:rsidRDefault="00886015" w:rsidP="00FB53B6">
      <w:pPr>
        <w:pStyle w:val="Akapitzlist"/>
        <w:numPr>
          <w:ilvl w:val="0"/>
          <w:numId w:val="2"/>
        </w:numPr>
        <w:spacing w:before="120" w:after="120" w:line="360" w:lineRule="auto"/>
        <w:ind w:left="426"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Przeważając</w:t>
      </w:r>
      <w:r w:rsidR="00E517D9">
        <w:rPr>
          <w:rFonts w:ascii="Times New Roman" w:eastAsia="Times New Roman" w:hAnsi="Times New Roman" w:cs="Times New Roman"/>
          <w:sz w:val="24"/>
          <w:szCs w:val="24"/>
          <w:lang w:eastAsia="pl-PL"/>
        </w:rPr>
        <w:t>y</w:t>
      </w:r>
      <w:r w:rsidR="00D77342">
        <w:rPr>
          <w:rFonts w:ascii="Times New Roman" w:eastAsia="Times New Roman" w:hAnsi="Times New Roman" w:cs="Times New Roman"/>
          <w:sz w:val="24"/>
          <w:szCs w:val="24"/>
          <w:lang w:eastAsia="pl-PL"/>
        </w:rPr>
        <w:t xml:space="preserve"> r</w:t>
      </w:r>
      <w:r w:rsidR="00D77342" w:rsidRPr="00780EA1">
        <w:rPr>
          <w:rFonts w:ascii="Times New Roman" w:eastAsia="Times New Roman" w:hAnsi="Times New Roman" w:cs="Times New Roman"/>
          <w:sz w:val="24"/>
          <w:szCs w:val="24"/>
          <w:lang w:eastAsia="pl-PL"/>
        </w:rPr>
        <w:t xml:space="preserve">odzaj prowadzonej działalności gospodarczej </w:t>
      </w:r>
      <w:r w:rsidR="00D77342">
        <w:rPr>
          <w:rFonts w:ascii="Times New Roman" w:eastAsia="Times New Roman" w:hAnsi="Times New Roman" w:cs="Times New Roman"/>
          <w:sz w:val="24"/>
          <w:szCs w:val="24"/>
          <w:lang w:eastAsia="pl-PL"/>
        </w:rPr>
        <w:t>wg PKD</w:t>
      </w:r>
      <w:r w:rsidR="00E517D9">
        <w:rPr>
          <w:rFonts w:ascii="Times New Roman" w:eastAsia="Times New Roman" w:hAnsi="Times New Roman" w:cs="Times New Roman"/>
          <w:sz w:val="24"/>
          <w:szCs w:val="24"/>
          <w:lang w:eastAsia="pl-PL"/>
        </w:rPr>
        <w:t xml:space="preserve"> __________________</w:t>
      </w:r>
    </w:p>
    <w:p w:rsidR="00886015" w:rsidRDefault="00886015" w:rsidP="00886015">
      <w:pPr>
        <w:pStyle w:val="Akapitzlist"/>
        <w:numPr>
          <w:ilvl w:val="0"/>
          <w:numId w:val="2"/>
        </w:numPr>
        <w:spacing w:after="0" w:line="240" w:lineRule="auto"/>
        <w:ind w:left="425"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Forma prawna prowadzonej działalności _________________________________________</w:t>
      </w:r>
    </w:p>
    <w:p w:rsidR="00886015" w:rsidRPr="00886015" w:rsidRDefault="00886015" w:rsidP="004B3639">
      <w:pPr>
        <w:tabs>
          <w:tab w:val="left" w:leader="underscore" w:pos="9639"/>
        </w:tabs>
        <w:spacing w:after="0" w:line="240" w:lineRule="auto"/>
        <w:ind w:left="425"/>
        <w:rPr>
          <w:rFonts w:ascii="Times New Roman" w:hAnsi="Times New Roman" w:cs="Times New Roman"/>
          <w:sz w:val="24"/>
          <w:szCs w:val="24"/>
        </w:rPr>
      </w:pPr>
      <w:r w:rsidRPr="00886015">
        <w:rPr>
          <w:rFonts w:ascii="Times New Roman" w:hAnsi="Times New Roman" w:cs="Times New Roman"/>
          <w:i/>
          <w:sz w:val="24"/>
          <w:szCs w:val="24"/>
          <w:vertAlign w:val="superscript"/>
        </w:rPr>
        <w:t xml:space="preserve">(przedsiębiorstwo państwowe, spółdzielnia, spółka akcyjna, spółka z o.o., spółka cywilna, działalność indywidualna, jedn. budżetowa </w:t>
      </w:r>
      <w:r w:rsidR="004B3639">
        <w:rPr>
          <w:rFonts w:ascii="Times New Roman" w:hAnsi="Times New Roman" w:cs="Times New Roman"/>
          <w:i/>
          <w:sz w:val="24"/>
          <w:szCs w:val="24"/>
          <w:vertAlign w:val="superscript"/>
        </w:rPr>
        <w:t>itp</w:t>
      </w:r>
      <w:r w:rsidRPr="00886015">
        <w:rPr>
          <w:rFonts w:ascii="Times New Roman" w:hAnsi="Times New Roman" w:cs="Times New Roman"/>
          <w:i/>
          <w:sz w:val="24"/>
          <w:szCs w:val="24"/>
          <w:vertAlign w:val="superscript"/>
        </w:rPr>
        <w:t>.)</w:t>
      </w:r>
    </w:p>
    <w:p w:rsidR="00886015" w:rsidRPr="00886015" w:rsidRDefault="00886015" w:rsidP="004B3639">
      <w:pPr>
        <w:pStyle w:val="Akapitzlist"/>
        <w:numPr>
          <w:ilvl w:val="0"/>
          <w:numId w:val="2"/>
        </w:numPr>
        <w:spacing w:after="120" w:line="240" w:lineRule="auto"/>
        <w:ind w:left="426" w:hanging="284"/>
        <w:contextualSpacing w:val="0"/>
        <w:jc w:val="both"/>
        <w:rPr>
          <w:rFonts w:ascii="Times New Roman" w:eastAsia="Times New Roman" w:hAnsi="Times New Roman" w:cs="Times New Roman"/>
          <w:sz w:val="24"/>
          <w:szCs w:val="24"/>
          <w:lang w:eastAsia="pl-PL"/>
        </w:rPr>
      </w:pPr>
      <w:r w:rsidRPr="00886015">
        <w:rPr>
          <w:rFonts w:ascii="Times New Roman" w:eastAsia="Times New Roman" w:hAnsi="Times New Roman" w:cs="Times New Roman"/>
          <w:sz w:val="24"/>
          <w:szCs w:val="24"/>
          <w:lang w:eastAsia="pl-PL"/>
        </w:rPr>
        <w:t>Numer identyfikacji podatkowej NIP</w:t>
      </w:r>
      <w:r>
        <w:rPr>
          <w:rFonts w:ascii="Times New Roman" w:eastAsia="Times New Roman" w:hAnsi="Times New Roman" w:cs="Times New Roman"/>
          <w:sz w:val="24"/>
          <w:szCs w:val="24"/>
          <w:vertAlign w:val="superscript"/>
          <w:lang w:eastAsia="pl-PL"/>
        </w:rPr>
        <w:t>2</w:t>
      </w:r>
      <w:r w:rsidRPr="00886015">
        <w:rPr>
          <w:rFonts w:ascii="Times New Roman" w:eastAsia="Times New Roman" w:hAnsi="Times New Roman" w:cs="Times New Roman"/>
          <w:sz w:val="24"/>
          <w:szCs w:val="24"/>
          <w:lang w:eastAsia="pl-PL"/>
        </w:rPr>
        <w:t xml:space="preserve"> __________________________________________</w:t>
      </w:r>
      <w:r w:rsidR="004B3639">
        <w:rPr>
          <w:rFonts w:ascii="Times New Roman" w:eastAsia="Times New Roman" w:hAnsi="Times New Roman" w:cs="Times New Roman"/>
          <w:sz w:val="24"/>
          <w:szCs w:val="24"/>
          <w:lang w:eastAsia="pl-PL"/>
        </w:rPr>
        <w:t>_</w:t>
      </w:r>
    </w:p>
    <w:p w:rsidR="00E93F27" w:rsidRPr="00E93F27" w:rsidRDefault="00E93F27" w:rsidP="00D77342">
      <w:pPr>
        <w:spacing w:after="0" w:line="240" w:lineRule="auto"/>
        <w:jc w:val="both"/>
        <w:rPr>
          <w:rFonts w:ascii="Times New Roman" w:eastAsia="Times New Roman" w:hAnsi="Times New Roman" w:cs="Times New Roman"/>
          <w:sz w:val="24"/>
          <w:szCs w:val="24"/>
          <w:lang w:eastAsia="pl-PL"/>
        </w:rPr>
      </w:pPr>
      <w:r w:rsidRPr="00E93F27">
        <w:rPr>
          <w:rFonts w:ascii="Times New Roman" w:eastAsia="Times New Roman" w:hAnsi="Times New Roman" w:cs="Times New Roman"/>
          <w:sz w:val="24"/>
          <w:szCs w:val="24"/>
          <w:lang w:eastAsia="pl-PL"/>
        </w:rPr>
        <w:t>___________________________</w:t>
      </w:r>
    </w:p>
    <w:p w:rsidR="00E93F27" w:rsidRDefault="00E93F27" w:rsidP="00886015">
      <w:pPr>
        <w:pStyle w:val="Tekstprzypisudolnego"/>
        <w:ind w:left="142" w:hanging="142"/>
        <w:jc w:val="both"/>
      </w:pPr>
      <w:r w:rsidRPr="00E93F27">
        <w:rPr>
          <w:rStyle w:val="Odwoanieprzypisudolnego"/>
        </w:rPr>
        <w:footnoteRef/>
      </w:r>
      <w:r w:rsidR="00886015">
        <w:rPr>
          <w:vertAlign w:val="superscript"/>
        </w:rPr>
        <w:t xml:space="preserve"> </w:t>
      </w:r>
      <w:r w:rsidRPr="004D7F55">
        <w:t>Pracodawca powinien posiadać adres siedziby lub</w:t>
      </w:r>
      <w:r w:rsidR="007F0148">
        <w:t xml:space="preserve"> </w:t>
      </w:r>
      <w:r w:rsidRPr="004D7F55">
        <w:t>miejsc</w:t>
      </w:r>
      <w:r>
        <w:t>a</w:t>
      </w:r>
      <w:r w:rsidRPr="004D7F55">
        <w:t xml:space="preserve"> w</w:t>
      </w:r>
      <w:r w:rsidR="00583C2E">
        <w:t xml:space="preserve">ykonywania działalności </w:t>
      </w:r>
      <w:r>
        <w:t xml:space="preserve">zgodne </w:t>
      </w:r>
      <w:r w:rsidRPr="004D7F55">
        <w:t xml:space="preserve">z właściwością miejscową Powiatowego Urzędu Pracy w </w:t>
      </w:r>
      <w:r>
        <w:t>Gołdapi</w:t>
      </w:r>
    </w:p>
    <w:p w:rsidR="00E93F27" w:rsidRPr="00B76859" w:rsidRDefault="00886015" w:rsidP="00B76859">
      <w:pPr>
        <w:pStyle w:val="Tekstprzypisudolnego"/>
        <w:ind w:left="426" w:hanging="426"/>
        <w:jc w:val="both"/>
        <w:rPr>
          <w:lang w:eastAsia="pl-PL"/>
        </w:rPr>
      </w:pPr>
      <w:r>
        <w:rPr>
          <w:vertAlign w:val="superscript"/>
          <w:lang w:eastAsia="pl-PL"/>
        </w:rPr>
        <w:t xml:space="preserve">2  </w:t>
      </w:r>
      <w:r w:rsidRPr="00BA7AFA">
        <w:rPr>
          <w:lang w:eastAsia="pl-PL"/>
        </w:rPr>
        <w:t>w przypadku spółki cywilnej, wpisać NIP spółki i każdego ze wspólników</w:t>
      </w:r>
    </w:p>
    <w:p w:rsidR="00F75116" w:rsidRDefault="00136E05" w:rsidP="00886015">
      <w:pPr>
        <w:pStyle w:val="Akapitzlist"/>
        <w:numPr>
          <w:ilvl w:val="0"/>
          <w:numId w:val="2"/>
        </w:numPr>
        <w:spacing w:before="120" w:after="120" w:line="360" w:lineRule="auto"/>
        <w:ind w:left="426" w:hanging="284"/>
        <w:contextualSpacing w:val="0"/>
        <w:jc w:val="both"/>
        <w:rPr>
          <w:rFonts w:ascii="Times New Roman" w:eastAsia="Times New Roman" w:hAnsi="Times New Roman" w:cs="Times New Roman"/>
          <w:sz w:val="24"/>
          <w:szCs w:val="24"/>
          <w:lang w:eastAsia="pl-PL"/>
        </w:rPr>
      </w:pPr>
      <w:r w:rsidRPr="00136E05">
        <w:rPr>
          <w:rFonts w:ascii="Times New Roman" w:eastAsia="Times New Roman" w:hAnsi="Times New Roman" w:cs="Times New Roman"/>
          <w:sz w:val="24"/>
          <w:szCs w:val="24"/>
          <w:lang w:eastAsia="pl-PL"/>
        </w:rPr>
        <w:lastRenderedPageBreak/>
        <w:t>Liczba zatrudnionych pracowników</w:t>
      </w:r>
      <w:r w:rsidR="00A06387">
        <w:rPr>
          <w:rFonts w:ascii="Times New Roman" w:eastAsia="Times New Roman" w:hAnsi="Times New Roman" w:cs="Times New Roman"/>
          <w:sz w:val="24"/>
          <w:szCs w:val="24"/>
          <w:lang w:eastAsia="pl-PL"/>
        </w:rPr>
        <w:t>, wg stanu na dzień złożenia wniosku</w:t>
      </w:r>
      <w:r w:rsidR="007A0C22">
        <w:rPr>
          <w:rFonts w:ascii="Times New Roman" w:eastAsia="Times New Roman" w:hAnsi="Times New Roman" w:cs="Times New Roman"/>
          <w:sz w:val="24"/>
          <w:szCs w:val="24"/>
          <w:vertAlign w:val="superscript"/>
          <w:lang w:eastAsia="pl-PL"/>
        </w:rPr>
        <w:t>1</w:t>
      </w:r>
      <w:r w:rsidR="00A06387">
        <w:rPr>
          <w:rFonts w:ascii="Times New Roman" w:eastAsia="Times New Roman" w:hAnsi="Times New Roman" w:cs="Times New Roman"/>
          <w:sz w:val="24"/>
          <w:szCs w:val="24"/>
          <w:lang w:eastAsia="pl-PL"/>
        </w:rPr>
        <w:t xml:space="preserve"> ______________</w:t>
      </w:r>
    </w:p>
    <w:p w:rsidR="005C0FBA" w:rsidRPr="00D77342" w:rsidRDefault="005C0FBA" w:rsidP="00886015">
      <w:pPr>
        <w:pStyle w:val="Akapitzlist"/>
        <w:numPr>
          <w:ilvl w:val="0"/>
          <w:numId w:val="2"/>
        </w:numPr>
        <w:spacing w:before="120" w:after="120" w:line="360" w:lineRule="auto"/>
        <w:ind w:left="426" w:hanging="284"/>
        <w:contextualSpacing w:val="0"/>
        <w:jc w:val="both"/>
        <w:rPr>
          <w:rFonts w:ascii="Times New Roman" w:eastAsia="Times New Roman" w:hAnsi="Times New Roman" w:cs="Times New Roman"/>
          <w:sz w:val="24"/>
          <w:szCs w:val="24"/>
          <w:lang w:eastAsia="pl-PL"/>
        </w:rPr>
      </w:pPr>
      <w:r w:rsidRPr="00D77342">
        <w:rPr>
          <w:rFonts w:ascii="Times New Roman" w:eastAsia="Times New Roman" w:hAnsi="Times New Roman" w:cs="Times New Roman"/>
          <w:sz w:val="24"/>
          <w:szCs w:val="24"/>
          <w:lang w:eastAsia="pl-PL"/>
        </w:rPr>
        <w:t xml:space="preserve">Czy działalność prowadzona jest w sektorze transportu </w:t>
      </w:r>
      <w:r w:rsidRPr="00C473BA">
        <w:rPr>
          <w:rFonts w:ascii="Times New Roman" w:eastAsia="Times New Roman" w:hAnsi="Times New Roman" w:cs="Times New Roman"/>
          <w:sz w:val="24"/>
          <w:szCs w:val="24"/>
          <w:lang w:eastAsia="pl-PL"/>
        </w:rPr>
        <w:t>drogowego: TAK</w:t>
      </w:r>
      <w:r w:rsidR="00D77342" w:rsidRPr="00C473BA">
        <w:rPr>
          <w:rFonts w:ascii="Times New Roman" w:eastAsia="Times New Roman" w:hAnsi="Times New Roman" w:cs="Times New Roman"/>
          <w:sz w:val="24"/>
          <w:szCs w:val="24"/>
          <w:lang w:eastAsia="pl-PL"/>
        </w:rPr>
        <w:t xml:space="preserve"> </w:t>
      </w:r>
      <w:r w:rsidRPr="00C473BA">
        <w:rPr>
          <w:rFonts w:ascii="Times New Roman" w:eastAsia="Times New Roman" w:hAnsi="Times New Roman" w:cs="Times New Roman"/>
          <w:sz w:val="24"/>
          <w:szCs w:val="24"/>
          <w:lang w:eastAsia="pl-PL"/>
        </w:rPr>
        <w:t>/</w:t>
      </w:r>
      <w:r w:rsidR="00D77342" w:rsidRPr="00C473BA">
        <w:rPr>
          <w:rFonts w:ascii="Times New Roman" w:eastAsia="Times New Roman" w:hAnsi="Times New Roman" w:cs="Times New Roman"/>
          <w:sz w:val="24"/>
          <w:szCs w:val="24"/>
          <w:lang w:eastAsia="pl-PL"/>
        </w:rPr>
        <w:t xml:space="preserve"> </w:t>
      </w:r>
      <w:r w:rsidRPr="00C473BA">
        <w:rPr>
          <w:rFonts w:ascii="Times New Roman" w:eastAsia="Times New Roman" w:hAnsi="Times New Roman" w:cs="Times New Roman"/>
          <w:sz w:val="24"/>
          <w:szCs w:val="24"/>
          <w:lang w:eastAsia="pl-PL"/>
        </w:rPr>
        <w:t>NIE</w:t>
      </w:r>
      <w:r w:rsidR="00E562F4" w:rsidRPr="00C473BA">
        <w:rPr>
          <w:rFonts w:ascii="Times New Roman" w:eastAsia="Times New Roman" w:hAnsi="Times New Roman" w:cs="Times New Roman"/>
          <w:sz w:val="24"/>
          <w:szCs w:val="24"/>
          <w:vertAlign w:val="superscript"/>
          <w:lang w:eastAsia="pl-PL"/>
        </w:rPr>
        <w:t>2</w:t>
      </w:r>
      <w:r w:rsidRPr="00D77342">
        <w:rPr>
          <w:rFonts w:ascii="Times New Roman" w:eastAsia="Times New Roman" w:hAnsi="Times New Roman" w:cs="Times New Roman"/>
          <w:sz w:val="24"/>
          <w:szCs w:val="24"/>
          <w:lang w:eastAsia="pl-PL"/>
        </w:rPr>
        <w:t xml:space="preserve"> </w:t>
      </w:r>
    </w:p>
    <w:p w:rsidR="00F75116" w:rsidRPr="00F75116" w:rsidRDefault="00F75116" w:rsidP="00886015">
      <w:pPr>
        <w:pStyle w:val="Akapitzlist"/>
        <w:numPr>
          <w:ilvl w:val="0"/>
          <w:numId w:val="2"/>
        </w:numPr>
        <w:spacing w:before="120" w:after="120" w:line="360" w:lineRule="auto"/>
        <w:ind w:left="426" w:hanging="426"/>
        <w:contextualSpacing w:val="0"/>
        <w:jc w:val="both"/>
        <w:rPr>
          <w:rFonts w:ascii="Times New Roman" w:eastAsia="Times New Roman" w:hAnsi="Times New Roman" w:cs="Times New Roman"/>
          <w:sz w:val="24"/>
          <w:szCs w:val="24"/>
          <w:lang w:eastAsia="pl-PL"/>
        </w:rPr>
      </w:pPr>
      <w:r w:rsidRPr="00D77342">
        <w:rPr>
          <w:rFonts w:ascii="Times New Roman" w:eastAsia="Times New Roman" w:hAnsi="Times New Roman" w:cs="Times New Roman"/>
          <w:sz w:val="24"/>
          <w:szCs w:val="24"/>
          <w:lang w:eastAsia="pl-PL"/>
        </w:rPr>
        <w:t>Osoba/osoby uprawniona/e do reprezentacji i podpisania wnioskowanej umowy (zgodnie z dokumentem rejestrowym lub załączonym pełnomocnictwem):</w:t>
      </w:r>
    </w:p>
    <w:p w:rsidR="00F75116" w:rsidRPr="007073C8" w:rsidRDefault="00F75116" w:rsidP="00ED6D5C">
      <w:pPr>
        <w:pStyle w:val="Akapitzlist"/>
        <w:numPr>
          <w:ilvl w:val="0"/>
          <w:numId w:val="3"/>
        </w:numPr>
        <w:spacing w:before="80" w:after="80" w:line="360" w:lineRule="auto"/>
        <w:contextualSpacing w:val="0"/>
        <w:jc w:val="both"/>
        <w:rPr>
          <w:rFonts w:ascii="Times New Roman" w:eastAsia="Times New Roman" w:hAnsi="Times New Roman" w:cs="Times New Roman"/>
          <w:sz w:val="24"/>
          <w:szCs w:val="24"/>
          <w:lang w:eastAsia="pl-PL"/>
        </w:rPr>
      </w:pPr>
      <w:r w:rsidRPr="007073C8">
        <w:rPr>
          <w:rFonts w:ascii="Times New Roman" w:eastAsia="Times New Roman" w:hAnsi="Times New Roman" w:cs="Times New Roman"/>
          <w:sz w:val="24"/>
          <w:szCs w:val="24"/>
          <w:lang w:eastAsia="pl-PL"/>
        </w:rPr>
        <w:t>imię i nazwisko ______________________________________________</w:t>
      </w:r>
      <w:r>
        <w:rPr>
          <w:rFonts w:ascii="Times New Roman" w:eastAsia="Times New Roman" w:hAnsi="Times New Roman" w:cs="Times New Roman"/>
          <w:sz w:val="24"/>
          <w:szCs w:val="24"/>
          <w:lang w:eastAsia="pl-PL"/>
        </w:rPr>
        <w:t>___________</w:t>
      </w:r>
    </w:p>
    <w:p w:rsidR="00F75116" w:rsidRDefault="00F75116" w:rsidP="00ED6D5C">
      <w:pPr>
        <w:spacing w:before="80" w:after="80" w:line="36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CD225D">
        <w:rPr>
          <w:rFonts w:ascii="Times New Roman" w:eastAsia="Times New Roman" w:hAnsi="Times New Roman" w:cs="Times New Roman"/>
          <w:sz w:val="24"/>
          <w:szCs w:val="24"/>
          <w:lang w:eastAsia="pl-PL"/>
        </w:rPr>
        <w:t>stanowisko służbowe ____________________________________</w:t>
      </w:r>
      <w:r>
        <w:rPr>
          <w:rFonts w:ascii="Times New Roman" w:eastAsia="Times New Roman" w:hAnsi="Times New Roman" w:cs="Times New Roman"/>
          <w:sz w:val="24"/>
          <w:szCs w:val="24"/>
          <w:lang w:eastAsia="pl-PL"/>
        </w:rPr>
        <w:t>_________________</w:t>
      </w:r>
    </w:p>
    <w:p w:rsidR="00F75116" w:rsidRPr="007073C8" w:rsidRDefault="00F75116" w:rsidP="00ED6D5C">
      <w:pPr>
        <w:pStyle w:val="Akapitzlist"/>
        <w:numPr>
          <w:ilvl w:val="0"/>
          <w:numId w:val="3"/>
        </w:numPr>
        <w:spacing w:before="80" w:after="80" w:line="360" w:lineRule="auto"/>
        <w:jc w:val="both"/>
        <w:rPr>
          <w:rFonts w:ascii="Times New Roman" w:eastAsia="Times New Roman" w:hAnsi="Times New Roman" w:cs="Times New Roman"/>
          <w:sz w:val="24"/>
          <w:szCs w:val="24"/>
          <w:lang w:eastAsia="pl-PL"/>
        </w:rPr>
      </w:pPr>
      <w:r w:rsidRPr="007073C8">
        <w:rPr>
          <w:rFonts w:ascii="Times New Roman" w:eastAsia="Times New Roman" w:hAnsi="Times New Roman" w:cs="Times New Roman"/>
          <w:sz w:val="24"/>
          <w:szCs w:val="24"/>
          <w:lang w:eastAsia="pl-PL"/>
        </w:rPr>
        <w:t>imię i nazwisko ______________________________________________</w:t>
      </w:r>
      <w:r>
        <w:rPr>
          <w:rFonts w:ascii="Times New Roman" w:eastAsia="Times New Roman" w:hAnsi="Times New Roman" w:cs="Times New Roman"/>
          <w:sz w:val="24"/>
          <w:szCs w:val="24"/>
          <w:lang w:eastAsia="pl-PL"/>
        </w:rPr>
        <w:t>___________</w:t>
      </w:r>
    </w:p>
    <w:p w:rsidR="00F75116" w:rsidRPr="007073C8" w:rsidRDefault="00F75116" w:rsidP="00ED6D5C">
      <w:pPr>
        <w:spacing w:before="80" w:after="80" w:line="360" w:lineRule="auto"/>
        <w:ind w:left="567"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CD225D">
        <w:rPr>
          <w:rFonts w:ascii="Times New Roman" w:eastAsia="Times New Roman" w:hAnsi="Times New Roman" w:cs="Times New Roman"/>
          <w:sz w:val="24"/>
          <w:szCs w:val="24"/>
          <w:lang w:eastAsia="pl-PL"/>
        </w:rPr>
        <w:t>stanowisko służbowe ____________________________________</w:t>
      </w:r>
      <w:r>
        <w:rPr>
          <w:rFonts w:ascii="Times New Roman" w:eastAsia="Times New Roman" w:hAnsi="Times New Roman" w:cs="Times New Roman"/>
          <w:sz w:val="24"/>
          <w:szCs w:val="24"/>
          <w:lang w:eastAsia="pl-PL"/>
        </w:rPr>
        <w:t>_________________</w:t>
      </w:r>
    </w:p>
    <w:p w:rsidR="00F75116" w:rsidRPr="00F75116" w:rsidRDefault="00F75116" w:rsidP="005D2C4B">
      <w:pPr>
        <w:pStyle w:val="Akapitzlist"/>
        <w:numPr>
          <w:ilvl w:val="0"/>
          <w:numId w:val="2"/>
        </w:numPr>
        <w:spacing w:before="120" w:after="120" w:line="360" w:lineRule="auto"/>
        <w:ind w:left="426" w:hanging="426"/>
        <w:contextualSpacing w:val="0"/>
        <w:jc w:val="both"/>
        <w:rPr>
          <w:rFonts w:ascii="Times New Roman" w:eastAsia="Times New Roman" w:hAnsi="Times New Roman" w:cs="Times New Roman"/>
          <w:sz w:val="24"/>
          <w:szCs w:val="24"/>
          <w:lang w:eastAsia="pl-PL"/>
        </w:rPr>
      </w:pPr>
      <w:r w:rsidRPr="00F75116">
        <w:rPr>
          <w:rFonts w:ascii="Times New Roman" w:eastAsia="Times New Roman" w:hAnsi="Times New Roman" w:cs="Times New Roman"/>
          <w:sz w:val="24"/>
          <w:szCs w:val="24"/>
          <w:lang w:eastAsia="pl-PL"/>
        </w:rPr>
        <w:t xml:space="preserve"> Osoba wyznaczona do kontaktu z urzędem:</w:t>
      </w:r>
    </w:p>
    <w:p w:rsidR="00F75116" w:rsidRPr="00CD225D" w:rsidRDefault="00F75116" w:rsidP="00ED6D5C">
      <w:pPr>
        <w:spacing w:before="80" w:after="80" w:line="360" w:lineRule="auto"/>
        <w:ind w:left="709" w:hanging="425"/>
        <w:jc w:val="both"/>
        <w:rPr>
          <w:rFonts w:ascii="Times New Roman" w:eastAsia="Times New Roman" w:hAnsi="Times New Roman" w:cs="Times New Roman"/>
          <w:sz w:val="24"/>
          <w:szCs w:val="24"/>
          <w:lang w:eastAsia="pl-PL"/>
        </w:rPr>
      </w:pPr>
      <w:r w:rsidRPr="00CD225D">
        <w:rPr>
          <w:rFonts w:ascii="Times New Roman" w:eastAsia="Times New Roman" w:hAnsi="Times New Roman" w:cs="Times New Roman"/>
          <w:sz w:val="24"/>
          <w:szCs w:val="24"/>
          <w:lang w:eastAsia="pl-PL"/>
        </w:rPr>
        <w:tab/>
        <w:t>imię i nazwisko ________________________________________________________</w:t>
      </w:r>
      <w:r>
        <w:rPr>
          <w:rFonts w:ascii="Times New Roman" w:eastAsia="Times New Roman" w:hAnsi="Times New Roman" w:cs="Times New Roman"/>
          <w:sz w:val="24"/>
          <w:szCs w:val="24"/>
          <w:lang w:eastAsia="pl-PL"/>
        </w:rPr>
        <w:t>_</w:t>
      </w:r>
    </w:p>
    <w:p w:rsidR="00F75116" w:rsidRPr="00CD225D" w:rsidRDefault="00F75116" w:rsidP="00ED6D5C">
      <w:pPr>
        <w:spacing w:before="80" w:after="80" w:line="360" w:lineRule="auto"/>
        <w:ind w:left="709" w:hanging="425"/>
        <w:jc w:val="both"/>
        <w:rPr>
          <w:rFonts w:ascii="Times New Roman" w:eastAsia="Times New Roman" w:hAnsi="Times New Roman" w:cs="Times New Roman"/>
          <w:sz w:val="24"/>
          <w:szCs w:val="24"/>
          <w:lang w:eastAsia="pl-PL"/>
        </w:rPr>
      </w:pPr>
      <w:r w:rsidRPr="00CD225D">
        <w:rPr>
          <w:rFonts w:ascii="Times New Roman" w:eastAsia="Times New Roman" w:hAnsi="Times New Roman" w:cs="Times New Roman"/>
          <w:sz w:val="24"/>
          <w:szCs w:val="24"/>
          <w:lang w:eastAsia="pl-PL"/>
        </w:rPr>
        <w:tab/>
        <w:t>stanowisko ____________________________________________________________</w:t>
      </w:r>
      <w:r>
        <w:rPr>
          <w:rFonts w:ascii="Times New Roman" w:eastAsia="Times New Roman" w:hAnsi="Times New Roman" w:cs="Times New Roman"/>
          <w:sz w:val="24"/>
          <w:szCs w:val="24"/>
          <w:lang w:eastAsia="pl-PL"/>
        </w:rPr>
        <w:t>_</w:t>
      </w:r>
    </w:p>
    <w:p w:rsidR="00F75116" w:rsidRPr="00CD225D" w:rsidRDefault="00F75116" w:rsidP="00ED6D5C">
      <w:pPr>
        <w:spacing w:before="80" w:after="80" w:line="360" w:lineRule="auto"/>
        <w:ind w:left="709" w:hanging="425"/>
        <w:jc w:val="both"/>
        <w:rPr>
          <w:rFonts w:ascii="Times New Roman" w:eastAsia="Times New Roman" w:hAnsi="Times New Roman" w:cs="Times New Roman"/>
          <w:sz w:val="24"/>
          <w:szCs w:val="24"/>
          <w:lang w:eastAsia="pl-PL"/>
        </w:rPr>
      </w:pPr>
      <w:r w:rsidRPr="00CD225D">
        <w:rPr>
          <w:rFonts w:ascii="Times New Roman" w:eastAsia="Times New Roman" w:hAnsi="Times New Roman" w:cs="Times New Roman"/>
          <w:sz w:val="24"/>
          <w:szCs w:val="24"/>
          <w:lang w:eastAsia="pl-PL"/>
        </w:rPr>
        <w:tab/>
        <w:t>telefon/fax __________________________ e-mail ____________________________</w:t>
      </w:r>
      <w:r>
        <w:rPr>
          <w:rFonts w:ascii="Times New Roman" w:eastAsia="Times New Roman" w:hAnsi="Times New Roman" w:cs="Times New Roman"/>
          <w:sz w:val="24"/>
          <w:szCs w:val="24"/>
          <w:lang w:eastAsia="pl-PL"/>
        </w:rPr>
        <w:t>_</w:t>
      </w:r>
    </w:p>
    <w:p w:rsidR="00F75116" w:rsidRPr="00F75116" w:rsidRDefault="005D2C4B" w:rsidP="00886015">
      <w:pPr>
        <w:pStyle w:val="Akapitzlist"/>
        <w:numPr>
          <w:ilvl w:val="0"/>
          <w:numId w:val="2"/>
        </w:numPr>
        <w:spacing w:before="120" w:after="120" w:line="360"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Nazwa banku i n</w:t>
      </w:r>
      <w:r w:rsidR="00886015">
        <w:rPr>
          <w:rFonts w:ascii="Times New Roman" w:eastAsia="Times New Roman" w:hAnsi="Times New Roman" w:cs="Times New Roman"/>
          <w:sz w:val="24"/>
          <w:szCs w:val="24"/>
          <w:lang w:eastAsia="pl-PL"/>
        </w:rPr>
        <w:t xml:space="preserve">umer konta bankowego pracodawcy </w:t>
      </w:r>
      <w:r w:rsidR="00F75116" w:rsidRPr="00F75116">
        <w:rPr>
          <w:rFonts w:ascii="Times New Roman" w:eastAsia="Times New Roman" w:hAnsi="Times New Roman" w:cs="Times New Roman"/>
          <w:sz w:val="24"/>
          <w:szCs w:val="24"/>
          <w:lang w:eastAsia="pl-PL"/>
        </w:rPr>
        <w:t>_________</w:t>
      </w:r>
      <w:r>
        <w:rPr>
          <w:rFonts w:ascii="Times New Roman" w:eastAsia="Times New Roman" w:hAnsi="Times New Roman" w:cs="Times New Roman"/>
          <w:sz w:val="24"/>
          <w:szCs w:val="24"/>
          <w:lang w:eastAsia="pl-PL"/>
        </w:rPr>
        <w:t>______________________</w:t>
      </w:r>
    </w:p>
    <w:p w:rsidR="00F75116" w:rsidRDefault="00F75116" w:rsidP="00ED6D5C">
      <w:pPr>
        <w:spacing w:after="0" w:line="360" w:lineRule="auto"/>
        <w:ind w:left="709" w:hanging="425"/>
        <w:jc w:val="both"/>
        <w:rPr>
          <w:rFonts w:ascii="Times New Roman" w:eastAsia="Times New Roman" w:hAnsi="Times New Roman" w:cs="Times New Roman"/>
          <w:sz w:val="24"/>
          <w:szCs w:val="24"/>
          <w:lang w:eastAsia="pl-PL"/>
        </w:rPr>
      </w:pPr>
      <w:r w:rsidRPr="00CD225D">
        <w:rPr>
          <w:rFonts w:ascii="Times New Roman" w:eastAsia="Times New Roman" w:hAnsi="Times New Roman" w:cs="Times New Roman"/>
          <w:sz w:val="24"/>
          <w:szCs w:val="24"/>
          <w:lang w:eastAsia="pl-PL"/>
        </w:rPr>
        <w:t>________________________________________________________________________</w:t>
      </w:r>
      <w:r>
        <w:rPr>
          <w:rFonts w:ascii="Times New Roman" w:eastAsia="Times New Roman" w:hAnsi="Times New Roman" w:cs="Times New Roman"/>
          <w:sz w:val="24"/>
          <w:szCs w:val="24"/>
          <w:lang w:eastAsia="pl-PL"/>
        </w:rPr>
        <w:t>__</w:t>
      </w:r>
      <w:r w:rsidR="005D2C4B">
        <w:rPr>
          <w:rFonts w:ascii="Times New Roman" w:eastAsia="Times New Roman" w:hAnsi="Times New Roman" w:cs="Times New Roman"/>
          <w:sz w:val="24"/>
          <w:szCs w:val="24"/>
          <w:lang w:eastAsia="pl-PL"/>
        </w:rPr>
        <w:t>_</w:t>
      </w:r>
    </w:p>
    <w:p w:rsidR="00977AF6" w:rsidRPr="00977AF6" w:rsidRDefault="00977AF6" w:rsidP="00ED6D5C">
      <w:pPr>
        <w:spacing w:after="0" w:line="240" w:lineRule="auto"/>
        <w:ind w:left="709" w:hanging="425"/>
        <w:jc w:val="both"/>
        <w:rPr>
          <w:rFonts w:ascii="Times New Roman" w:eastAsia="Times New Roman" w:hAnsi="Times New Roman" w:cs="Times New Roman"/>
          <w:b/>
          <w:sz w:val="20"/>
          <w:szCs w:val="20"/>
          <w:lang w:eastAsia="pl-PL"/>
        </w:rPr>
      </w:pPr>
      <w:r w:rsidRPr="00977AF6">
        <w:rPr>
          <w:rFonts w:ascii="Times New Roman" w:eastAsia="Times New Roman" w:hAnsi="Times New Roman" w:cs="Times New Roman"/>
          <w:b/>
          <w:sz w:val="20"/>
          <w:szCs w:val="20"/>
          <w:lang w:eastAsia="pl-PL"/>
        </w:rPr>
        <w:t>UWAGA! W przypadku pozytywnego rozpatrzenia wniosku i otrzymania środków środki muszą zostać przekazane realizatorowi działań ze wskazanego wyżej konta.</w:t>
      </w:r>
    </w:p>
    <w:p w:rsidR="00F75116" w:rsidRPr="00CB4AF5" w:rsidRDefault="00F75116" w:rsidP="005D2C4B">
      <w:pPr>
        <w:pStyle w:val="Akapitzlist"/>
        <w:numPr>
          <w:ilvl w:val="0"/>
          <w:numId w:val="2"/>
        </w:numPr>
        <w:spacing w:before="120" w:after="120" w:line="360" w:lineRule="auto"/>
        <w:ind w:left="426" w:hanging="426"/>
        <w:jc w:val="both"/>
        <w:rPr>
          <w:rFonts w:ascii="Times New Roman" w:eastAsia="Times New Roman" w:hAnsi="Times New Roman" w:cs="Times New Roman"/>
          <w:sz w:val="24"/>
          <w:szCs w:val="24"/>
          <w:lang w:eastAsia="pl-PL"/>
        </w:rPr>
      </w:pPr>
      <w:r w:rsidRPr="00F75116">
        <w:rPr>
          <w:rFonts w:ascii="Times New Roman" w:eastAsia="Times New Roman" w:hAnsi="Times New Roman" w:cs="Times New Roman"/>
          <w:sz w:val="24"/>
          <w:szCs w:val="24"/>
          <w:lang w:eastAsia="pl-PL"/>
        </w:rPr>
        <w:t>Wielkość przedsiębior</w:t>
      </w:r>
      <w:r w:rsidR="00CB4AF5">
        <w:rPr>
          <w:rFonts w:ascii="Times New Roman" w:eastAsia="Times New Roman" w:hAnsi="Times New Roman" w:cs="Times New Roman"/>
          <w:sz w:val="24"/>
          <w:szCs w:val="24"/>
          <w:lang w:eastAsia="pl-PL"/>
        </w:rPr>
        <w:t xml:space="preserve">cy </w:t>
      </w:r>
      <w:r w:rsidR="0081744C">
        <w:rPr>
          <w:rFonts w:ascii="Times New Roman" w:eastAsia="Times New Roman" w:hAnsi="Times New Roman" w:cs="Times New Roman"/>
          <w:sz w:val="24"/>
          <w:szCs w:val="24"/>
          <w:lang w:eastAsia="pl-PL"/>
        </w:rPr>
        <w:t>(właściwe zaznaczyć):</w:t>
      </w:r>
    </w:p>
    <w:p w:rsidR="00F75116" w:rsidRPr="00F75116" w:rsidRDefault="00CB4AF5" w:rsidP="00ED6D5C">
      <w:pPr>
        <w:spacing w:after="0" w:line="240" w:lineRule="auto"/>
        <w:ind w:left="709" w:hanging="35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sym w:font="Symbol" w:char="F0FF"/>
      </w:r>
      <w:r>
        <w:rPr>
          <w:rFonts w:ascii="Times New Roman" w:eastAsia="Times New Roman" w:hAnsi="Times New Roman" w:cs="Times New Roman"/>
          <w:sz w:val="24"/>
          <w:szCs w:val="24"/>
          <w:lang w:eastAsia="pl-PL"/>
        </w:rPr>
        <w:tab/>
      </w:r>
      <w:r w:rsidR="00F75116" w:rsidRPr="0081744C">
        <w:rPr>
          <w:rFonts w:ascii="Times New Roman" w:eastAsia="Times New Roman" w:hAnsi="Times New Roman" w:cs="Times New Roman"/>
          <w:sz w:val="24"/>
          <w:szCs w:val="24"/>
          <w:lang w:eastAsia="pl-PL"/>
        </w:rPr>
        <w:t>mikro</w:t>
      </w:r>
      <w:r w:rsidR="00F75116" w:rsidRPr="00F75116">
        <w:rPr>
          <w:rFonts w:ascii="Times New Roman" w:eastAsia="Times New Roman" w:hAnsi="Times New Roman" w:cs="Times New Roman"/>
          <w:sz w:val="24"/>
          <w:szCs w:val="24"/>
          <w:lang w:eastAsia="pl-PL"/>
        </w:rPr>
        <w:t xml:space="preserve"> - przedsiębiorstwo zatrudniające mniej niż 10 osób i którego o</w:t>
      </w:r>
      <w:r>
        <w:rPr>
          <w:rFonts w:ascii="Times New Roman" w:eastAsia="Times New Roman" w:hAnsi="Times New Roman" w:cs="Times New Roman"/>
          <w:sz w:val="24"/>
          <w:szCs w:val="24"/>
          <w:lang w:eastAsia="pl-PL"/>
        </w:rPr>
        <w:t>broty roczne i/lub roczna suma</w:t>
      </w:r>
      <w:r w:rsidR="00F75116" w:rsidRPr="00F75116">
        <w:rPr>
          <w:rFonts w:ascii="Times New Roman" w:eastAsia="Times New Roman" w:hAnsi="Times New Roman" w:cs="Times New Roman"/>
          <w:sz w:val="24"/>
          <w:szCs w:val="24"/>
          <w:lang w:eastAsia="pl-PL"/>
        </w:rPr>
        <w:t xml:space="preserve"> bilan</w:t>
      </w:r>
      <w:r w:rsidR="0081744C">
        <w:rPr>
          <w:rFonts w:ascii="Times New Roman" w:eastAsia="Times New Roman" w:hAnsi="Times New Roman" w:cs="Times New Roman"/>
          <w:sz w:val="24"/>
          <w:szCs w:val="24"/>
          <w:lang w:eastAsia="pl-PL"/>
        </w:rPr>
        <w:t>sowa nie przekracza 2 mln euro</w:t>
      </w:r>
    </w:p>
    <w:p w:rsidR="00F75116" w:rsidRPr="00F75116" w:rsidRDefault="00CB4AF5" w:rsidP="00ED6D5C">
      <w:pPr>
        <w:spacing w:before="120" w:after="120" w:line="240" w:lineRule="auto"/>
        <w:ind w:left="709" w:hanging="35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sym w:font="Symbol" w:char="F0FF"/>
      </w:r>
      <w:r>
        <w:rPr>
          <w:rFonts w:ascii="Times New Roman" w:eastAsia="Times New Roman" w:hAnsi="Times New Roman" w:cs="Times New Roman"/>
          <w:sz w:val="24"/>
          <w:szCs w:val="24"/>
          <w:lang w:eastAsia="pl-PL"/>
        </w:rPr>
        <w:tab/>
      </w:r>
      <w:r w:rsidR="00F75116" w:rsidRPr="0081744C">
        <w:rPr>
          <w:rFonts w:ascii="Times New Roman" w:eastAsia="Times New Roman" w:hAnsi="Times New Roman" w:cs="Times New Roman"/>
          <w:sz w:val="24"/>
          <w:szCs w:val="24"/>
          <w:lang w:eastAsia="pl-PL"/>
        </w:rPr>
        <w:t>małe</w:t>
      </w:r>
      <w:r w:rsidR="00F75116" w:rsidRPr="00F75116">
        <w:rPr>
          <w:rFonts w:ascii="Times New Roman" w:eastAsia="Times New Roman" w:hAnsi="Times New Roman" w:cs="Times New Roman"/>
          <w:b/>
          <w:sz w:val="24"/>
          <w:szCs w:val="24"/>
          <w:lang w:eastAsia="pl-PL"/>
        </w:rPr>
        <w:t xml:space="preserve"> </w:t>
      </w:r>
      <w:r w:rsidR="00F75116" w:rsidRPr="00F75116">
        <w:rPr>
          <w:rFonts w:ascii="Times New Roman" w:eastAsia="Times New Roman" w:hAnsi="Times New Roman" w:cs="Times New Roman"/>
          <w:sz w:val="24"/>
          <w:szCs w:val="24"/>
          <w:lang w:eastAsia="pl-PL"/>
        </w:rPr>
        <w:t>- przedsiębiorstwo zatrudniające mniej niż 50 osób i którego obro</w:t>
      </w:r>
      <w:r>
        <w:rPr>
          <w:rFonts w:ascii="Times New Roman" w:eastAsia="Times New Roman" w:hAnsi="Times New Roman" w:cs="Times New Roman"/>
          <w:sz w:val="24"/>
          <w:szCs w:val="24"/>
          <w:lang w:eastAsia="pl-PL"/>
        </w:rPr>
        <w:t xml:space="preserve">ty roczne i/lub roczna suma </w:t>
      </w:r>
      <w:r w:rsidR="00F75116" w:rsidRPr="00F75116">
        <w:rPr>
          <w:rFonts w:ascii="Times New Roman" w:eastAsia="Times New Roman" w:hAnsi="Times New Roman" w:cs="Times New Roman"/>
          <w:sz w:val="24"/>
          <w:szCs w:val="24"/>
          <w:lang w:eastAsia="pl-PL"/>
        </w:rPr>
        <w:t>bilan</w:t>
      </w:r>
      <w:r w:rsidR="0081744C">
        <w:rPr>
          <w:rFonts w:ascii="Times New Roman" w:eastAsia="Times New Roman" w:hAnsi="Times New Roman" w:cs="Times New Roman"/>
          <w:sz w:val="24"/>
          <w:szCs w:val="24"/>
          <w:lang w:eastAsia="pl-PL"/>
        </w:rPr>
        <w:t>sowa nie przekracza 10 mln euro</w:t>
      </w:r>
    </w:p>
    <w:p w:rsidR="00F75116" w:rsidRDefault="00CB4AF5" w:rsidP="00ED6D5C">
      <w:pPr>
        <w:spacing w:before="120" w:after="120" w:line="240" w:lineRule="auto"/>
        <w:ind w:left="709" w:hanging="35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sym w:font="Symbol" w:char="F0FF"/>
      </w:r>
      <w:r>
        <w:rPr>
          <w:rFonts w:ascii="Times New Roman" w:eastAsia="Times New Roman" w:hAnsi="Times New Roman" w:cs="Times New Roman"/>
          <w:sz w:val="24"/>
          <w:szCs w:val="24"/>
          <w:lang w:eastAsia="pl-PL"/>
        </w:rPr>
        <w:tab/>
      </w:r>
      <w:r w:rsidR="00F75116" w:rsidRPr="0081744C">
        <w:rPr>
          <w:rFonts w:ascii="Times New Roman" w:eastAsia="Times New Roman" w:hAnsi="Times New Roman" w:cs="Times New Roman"/>
          <w:sz w:val="24"/>
          <w:szCs w:val="24"/>
          <w:lang w:eastAsia="pl-PL"/>
        </w:rPr>
        <w:t xml:space="preserve">średnie </w:t>
      </w:r>
      <w:r w:rsidR="00F75116" w:rsidRPr="00F75116">
        <w:rPr>
          <w:rFonts w:ascii="Times New Roman" w:eastAsia="Times New Roman" w:hAnsi="Times New Roman" w:cs="Times New Roman"/>
          <w:sz w:val="24"/>
          <w:szCs w:val="24"/>
          <w:lang w:eastAsia="pl-PL"/>
        </w:rPr>
        <w:t>- przedsiębiorstwo zatrudniające mniej niż 250 osób i którego obroty roczne</w:t>
      </w:r>
      <w:r>
        <w:rPr>
          <w:rFonts w:ascii="Times New Roman" w:eastAsia="Times New Roman" w:hAnsi="Times New Roman" w:cs="Times New Roman"/>
          <w:sz w:val="24"/>
          <w:szCs w:val="24"/>
          <w:lang w:eastAsia="pl-PL"/>
        </w:rPr>
        <w:t xml:space="preserve"> nie przekraczają 50 </w:t>
      </w:r>
      <w:r w:rsidR="00F75116" w:rsidRPr="00F75116">
        <w:rPr>
          <w:rFonts w:ascii="Times New Roman" w:eastAsia="Times New Roman" w:hAnsi="Times New Roman" w:cs="Times New Roman"/>
          <w:sz w:val="24"/>
          <w:szCs w:val="24"/>
          <w:lang w:eastAsia="pl-PL"/>
        </w:rPr>
        <w:t>mln euro i/lub roczna suma bilan</w:t>
      </w:r>
      <w:r w:rsidR="0081744C">
        <w:rPr>
          <w:rFonts w:ascii="Times New Roman" w:eastAsia="Times New Roman" w:hAnsi="Times New Roman" w:cs="Times New Roman"/>
          <w:sz w:val="24"/>
          <w:szCs w:val="24"/>
          <w:lang w:eastAsia="pl-PL"/>
        </w:rPr>
        <w:t>sowa nie przekracza 43 mln euro</w:t>
      </w:r>
    </w:p>
    <w:p w:rsidR="007A263D" w:rsidRPr="0081744C" w:rsidRDefault="0081744C" w:rsidP="00ED6D5C">
      <w:pPr>
        <w:spacing w:before="120" w:after="120" w:line="240" w:lineRule="auto"/>
        <w:ind w:left="357"/>
        <w:jc w:val="both"/>
        <w:rPr>
          <w:rFonts w:ascii="Times New Roman" w:hAnsi="Times New Roman" w:cs="Times New Roman"/>
          <w:sz w:val="24"/>
          <w:szCs w:val="24"/>
        </w:rPr>
      </w:pPr>
      <w:r>
        <w:rPr>
          <w:rFonts w:ascii="Times New Roman" w:eastAsia="Times New Roman" w:hAnsi="Times New Roman" w:cs="Times New Roman"/>
          <w:sz w:val="24"/>
          <w:szCs w:val="24"/>
          <w:lang w:eastAsia="pl-PL"/>
        </w:rPr>
        <w:sym w:font="Symbol" w:char="F0FF"/>
      </w:r>
      <w:r>
        <w:rPr>
          <w:rFonts w:ascii="Times New Roman" w:eastAsia="Times New Roman" w:hAnsi="Times New Roman" w:cs="Times New Roman"/>
          <w:sz w:val="24"/>
          <w:szCs w:val="24"/>
          <w:lang w:eastAsia="pl-PL"/>
        </w:rPr>
        <w:tab/>
      </w:r>
      <w:r w:rsidR="007A263D" w:rsidRPr="0081744C">
        <w:rPr>
          <w:rFonts w:ascii="Times New Roman" w:hAnsi="Times New Roman" w:cs="Times New Roman"/>
          <w:sz w:val="24"/>
          <w:szCs w:val="24"/>
        </w:rPr>
        <w:t>wnioskodawca nie jest przedsiębiorcą</w:t>
      </w:r>
    </w:p>
    <w:p w:rsidR="00E93F27" w:rsidRPr="0081744C" w:rsidRDefault="0081744C" w:rsidP="00ED6D5C">
      <w:pPr>
        <w:spacing w:before="120" w:after="0" w:line="240" w:lineRule="auto"/>
        <w:ind w:left="357"/>
        <w:jc w:val="both"/>
        <w:rPr>
          <w:rFonts w:ascii="Times New Roman" w:eastAsia="Times New Roman" w:hAnsi="Times New Roman" w:cs="Times New Roman"/>
          <w:sz w:val="24"/>
          <w:szCs w:val="24"/>
          <w:lang w:eastAsia="pl-PL"/>
        </w:rPr>
      </w:pPr>
      <w:r w:rsidRPr="0081744C">
        <w:rPr>
          <w:rFonts w:ascii="Times New Roman" w:eastAsia="Times New Roman" w:hAnsi="Times New Roman" w:cs="Times New Roman"/>
          <w:sz w:val="24"/>
          <w:szCs w:val="24"/>
          <w:lang w:eastAsia="pl-PL"/>
        </w:rPr>
        <w:sym w:font="Symbol" w:char="F0FF"/>
      </w:r>
      <w:r w:rsidRPr="0081744C">
        <w:rPr>
          <w:rFonts w:ascii="Times New Roman" w:eastAsia="Times New Roman" w:hAnsi="Times New Roman" w:cs="Times New Roman"/>
          <w:sz w:val="24"/>
          <w:szCs w:val="24"/>
          <w:lang w:eastAsia="pl-PL"/>
        </w:rPr>
        <w:tab/>
      </w:r>
      <w:r w:rsidRPr="0081744C">
        <w:rPr>
          <w:rFonts w:ascii="Times New Roman" w:eastAsia="Calibri" w:hAnsi="Times New Roman" w:cs="Times New Roman"/>
        </w:rPr>
        <w:t>pozostałe</w:t>
      </w:r>
      <w:r w:rsidR="008F08D3" w:rsidRPr="0081744C">
        <w:rPr>
          <w:rFonts w:ascii="Times New Roman" w:eastAsia="Calibri" w:hAnsi="Times New Roman" w:cs="Times New Roman"/>
        </w:rPr>
        <w:t xml:space="preserve"> – nie mieszczące się w kategoriach wymienionych powyżej</w:t>
      </w:r>
    </w:p>
    <w:p w:rsidR="00D91899" w:rsidRPr="00636473" w:rsidRDefault="00D91899" w:rsidP="00554BE5">
      <w:pPr>
        <w:spacing w:after="120" w:line="240" w:lineRule="auto"/>
        <w:jc w:val="both"/>
        <w:rPr>
          <w:rFonts w:ascii="Times New Roman" w:eastAsia="Times New Roman" w:hAnsi="Times New Roman" w:cs="Times New Roman"/>
          <w:lang w:eastAsia="pl-PL"/>
        </w:rPr>
      </w:pPr>
      <w:r w:rsidRPr="00636473">
        <w:rPr>
          <w:rFonts w:ascii="Times New Roman" w:eastAsia="Times New Roman" w:hAnsi="Times New Roman" w:cs="Times New Roman"/>
          <w:lang w:eastAsia="pl-PL"/>
        </w:rPr>
        <w:t>________________</w:t>
      </w:r>
      <w:r w:rsidR="007073C8" w:rsidRPr="00636473">
        <w:rPr>
          <w:rFonts w:ascii="Times New Roman" w:eastAsia="Times New Roman" w:hAnsi="Times New Roman" w:cs="Times New Roman"/>
          <w:lang w:eastAsia="pl-PL"/>
        </w:rPr>
        <w:t>_____________________</w:t>
      </w:r>
      <w:r w:rsidR="00636473">
        <w:rPr>
          <w:rFonts w:ascii="Times New Roman" w:eastAsia="Times New Roman" w:hAnsi="Times New Roman" w:cs="Times New Roman"/>
          <w:lang w:eastAsia="pl-PL"/>
        </w:rPr>
        <w:t>________________________</w:t>
      </w:r>
    </w:p>
    <w:p w:rsidR="007A0C22" w:rsidRDefault="007A0C22" w:rsidP="002A0F68">
      <w:pPr>
        <w:autoSpaceDE w:val="0"/>
        <w:autoSpaceDN w:val="0"/>
        <w:adjustRightInd w:val="0"/>
        <w:snapToGrid w:val="0"/>
        <w:spacing w:after="0" w:line="240" w:lineRule="auto"/>
        <w:ind w:left="284" w:hanging="284"/>
        <w:jc w:val="both"/>
        <w:rPr>
          <w:rFonts w:ascii="Times New Roman" w:eastAsia="Times New Roman" w:hAnsi="Times New Roman" w:cs="Times New Roman"/>
          <w:sz w:val="20"/>
          <w:szCs w:val="20"/>
          <w:lang w:eastAsia="pl-PL"/>
        </w:rPr>
      </w:pPr>
      <w:r w:rsidRPr="002A0F68">
        <w:rPr>
          <w:rStyle w:val="Odwoanieprzypisudolnego"/>
          <w:rFonts w:ascii="Times New Roman" w:hAnsi="Times New Roman" w:cs="Times New Roman"/>
        </w:rPr>
        <w:footnoteRef/>
      </w:r>
      <w:r w:rsidRPr="002A0F68">
        <w:rPr>
          <w:rFonts w:ascii="Times New Roman" w:hAnsi="Times New Roman" w:cs="Times New Roman"/>
        </w:rPr>
        <w:t xml:space="preserve"> </w:t>
      </w:r>
      <w:r w:rsidRPr="002A0F68">
        <w:rPr>
          <w:rFonts w:ascii="Times New Roman" w:eastAsia="Times New Roman" w:hAnsi="Times New Roman" w:cs="Times New Roman"/>
          <w:b/>
          <w:sz w:val="20"/>
          <w:szCs w:val="20"/>
          <w:lang w:eastAsia="pl-PL"/>
        </w:rPr>
        <w:t>P</w:t>
      </w:r>
      <w:r w:rsidRPr="007A0C22">
        <w:rPr>
          <w:rFonts w:ascii="Times New Roman" w:eastAsia="Times New Roman" w:hAnsi="Times New Roman" w:cs="Times New Roman"/>
          <w:b/>
          <w:sz w:val="20"/>
          <w:szCs w:val="20"/>
          <w:lang w:eastAsia="pl-PL"/>
        </w:rPr>
        <w:t>racownik</w:t>
      </w:r>
      <w:r w:rsidRPr="007A0C22">
        <w:rPr>
          <w:rFonts w:ascii="Times New Roman" w:eastAsia="Times New Roman" w:hAnsi="Times New Roman" w:cs="Times New Roman"/>
          <w:sz w:val="20"/>
          <w:szCs w:val="20"/>
          <w:lang w:eastAsia="pl-PL"/>
        </w:rPr>
        <w:t xml:space="preserve"> - oznacza to osobę fizyczną zatrudnioną na podstawie umowy o pracę, powołania, wyboru, mianowania lub spółdzielczej umowy o pracę. Pracownikiem jest tylko osoba wykonująca pracę w ramach stosunku pracy. Nie jest pracownikiem osoba, która wykonuje pracę w ramach przepisów prawa cywilnego, np. na podstawie umowy zlecenia, umowy o dzieło czy też innych rodzajów umów cywilnoprawnych.</w:t>
      </w:r>
    </w:p>
    <w:p w:rsidR="000D6ECD" w:rsidRPr="007A0C22" w:rsidRDefault="007A0C22" w:rsidP="007A0C22">
      <w:pPr>
        <w:autoSpaceDE w:val="0"/>
        <w:autoSpaceDN w:val="0"/>
        <w:adjustRightInd w:val="0"/>
        <w:snapToGri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vertAlign w:val="superscript"/>
          <w:lang w:eastAsia="pl-PL"/>
        </w:rPr>
        <w:t xml:space="preserve">2 </w:t>
      </w:r>
      <w:r w:rsidR="000D6ECD" w:rsidRPr="002A0F68">
        <w:rPr>
          <w:rFonts w:ascii="Times New Roman" w:eastAsia="Times New Roman" w:hAnsi="Times New Roman" w:cs="Times New Roman"/>
          <w:b/>
          <w:sz w:val="20"/>
          <w:szCs w:val="20"/>
          <w:lang w:eastAsia="pl-PL"/>
        </w:rPr>
        <w:t>niepotrzebne skreślić.</w:t>
      </w:r>
      <w:r w:rsidR="000D6ECD" w:rsidRPr="007A0C22">
        <w:rPr>
          <w:rFonts w:ascii="Times New Roman" w:eastAsia="Times New Roman" w:hAnsi="Times New Roman" w:cs="Times New Roman"/>
          <w:sz w:val="20"/>
          <w:szCs w:val="20"/>
          <w:lang w:eastAsia="pl-PL"/>
        </w:rPr>
        <w:t xml:space="preserve"> </w:t>
      </w:r>
      <w:r w:rsidR="00E562F4" w:rsidRPr="002A0F68">
        <w:rPr>
          <w:rFonts w:ascii="Times New Roman" w:eastAsia="Times New Roman" w:hAnsi="Times New Roman" w:cs="Times New Roman"/>
          <w:b/>
          <w:sz w:val="20"/>
          <w:szCs w:val="20"/>
          <w:lang w:eastAsia="pl-PL"/>
        </w:rPr>
        <w:t>Odpowiedź przecząc</w:t>
      </w:r>
      <w:r w:rsidR="000D6ECD" w:rsidRPr="002A0F68">
        <w:rPr>
          <w:rFonts w:ascii="Times New Roman" w:eastAsia="Times New Roman" w:hAnsi="Times New Roman" w:cs="Times New Roman"/>
          <w:b/>
          <w:sz w:val="20"/>
          <w:szCs w:val="20"/>
          <w:lang w:eastAsia="pl-PL"/>
        </w:rPr>
        <w:t>a  występuje w przypadku gdy:</w:t>
      </w:r>
      <w:r w:rsidR="000D6ECD" w:rsidRPr="007A0C22">
        <w:rPr>
          <w:rFonts w:ascii="Times New Roman" w:eastAsia="Times New Roman" w:hAnsi="Times New Roman" w:cs="Times New Roman"/>
          <w:sz w:val="20"/>
          <w:szCs w:val="20"/>
          <w:lang w:eastAsia="pl-PL"/>
        </w:rPr>
        <w:t xml:space="preserve"> </w:t>
      </w:r>
    </w:p>
    <w:p w:rsidR="000D6ECD" w:rsidRPr="00BA7AFA" w:rsidRDefault="000D6ECD" w:rsidP="002A0F68">
      <w:pPr>
        <w:pStyle w:val="Tekstprzypisudolnego"/>
        <w:ind w:left="284"/>
        <w:jc w:val="both"/>
        <w:rPr>
          <w:lang w:eastAsia="pl-PL"/>
        </w:rPr>
      </w:pPr>
      <w:r w:rsidRPr="00BA7AFA">
        <w:rPr>
          <w:lang w:eastAsia="pl-PL"/>
        </w:rPr>
        <w:t xml:space="preserve">- </w:t>
      </w:r>
      <w:r w:rsidR="00E562F4" w:rsidRPr="00BA7AFA">
        <w:rPr>
          <w:lang w:eastAsia="pl-PL"/>
        </w:rPr>
        <w:t xml:space="preserve"> beneficjent pomocy de minimis w ogóle nie prowadzi działalności gospodarczej w sektorze transportu </w:t>
      </w:r>
      <w:r w:rsidRPr="00BA7AFA">
        <w:rPr>
          <w:lang w:eastAsia="pl-PL"/>
        </w:rPr>
        <w:t xml:space="preserve">  </w:t>
      </w:r>
      <w:r w:rsidRPr="00BA7AFA">
        <w:rPr>
          <w:lang w:eastAsia="pl-PL"/>
        </w:rPr>
        <w:br/>
        <w:t xml:space="preserve">   </w:t>
      </w:r>
      <w:r w:rsidR="002A0F68">
        <w:rPr>
          <w:lang w:eastAsia="pl-PL"/>
        </w:rPr>
        <w:t xml:space="preserve">  </w:t>
      </w:r>
      <w:r w:rsidR="00E562F4" w:rsidRPr="00BA7AFA">
        <w:rPr>
          <w:lang w:eastAsia="pl-PL"/>
        </w:rPr>
        <w:t>drogowego</w:t>
      </w:r>
      <w:r w:rsidRPr="00BA7AFA">
        <w:rPr>
          <w:lang w:eastAsia="pl-PL"/>
        </w:rPr>
        <w:t>,</w:t>
      </w:r>
      <w:r w:rsidR="00E562F4" w:rsidRPr="00BA7AFA">
        <w:rPr>
          <w:lang w:eastAsia="pl-PL"/>
        </w:rPr>
        <w:t xml:space="preserve"> albo</w:t>
      </w:r>
    </w:p>
    <w:p w:rsidR="00D77342" w:rsidRPr="00BA7AFA" w:rsidRDefault="000D6ECD" w:rsidP="00BA7AFA">
      <w:pPr>
        <w:pStyle w:val="Tekstprzypisudolnego"/>
        <w:ind w:left="284"/>
        <w:jc w:val="both"/>
        <w:rPr>
          <w:lang w:eastAsia="pl-PL"/>
        </w:rPr>
      </w:pPr>
      <w:r w:rsidRPr="00BA7AFA">
        <w:rPr>
          <w:lang w:eastAsia="pl-PL"/>
        </w:rPr>
        <w:t xml:space="preserve">- </w:t>
      </w:r>
      <w:r w:rsidR="00E562F4" w:rsidRPr="00BA7AFA">
        <w:rPr>
          <w:lang w:eastAsia="pl-PL"/>
        </w:rPr>
        <w:t xml:space="preserve"> pro</w:t>
      </w:r>
      <w:r w:rsidR="00D77342" w:rsidRPr="00BA7AFA">
        <w:rPr>
          <w:lang w:eastAsia="pl-PL"/>
        </w:rPr>
        <w:t xml:space="preserve">wadząc jednocześnie działalność </w:t>
      </w:r>
      <w:r w:rsidR="00E562F4" w:rsidRPr="00BA7AFA">
        <w:rPr>
          <w:lang w:eastAsia="pl-PL"/>
        </w:rPr>
        <w:t>gospodarczą w sektorze transportu drogowego oraz inną działalność gospodarczą, posiada on rozdzielność rachunkową działalności prowadzonej w sektorze transportu drogowego zapobiegającą ewentualnym przypadkom subsydiów krzyżowych, a udzielona pomoc de minimis przeznaczona jest wyłącznie na działalność inną niż działalność w sektorze transportu drogowego.</w:t>
      </w:r>
    </w:p>
    <w:p w:rsidR="00AF50B6" w:rsidRPr="00BA7AFA" w:rsidRDefault="00E562F4" w:rsidP="00BA7AFA">
      <w:pPr>
        <w:pStyle w:val="Tekstprzypisudolnego"/>
        <w:ind w:left="284"/>
        <w:jc w:val="both"/>
        <w:rPr>
          <w:lang w:eastAsia="pl-PL"/>
        </w:rPr>
      </w:pPr>
      <w:r w:rsidRPr="00BA7AFA">
        <w:rPr>
          <w:lang w:eastAsia="pl-PL"/>
        </w:rPr>
        <w:t>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330, z późn. zm.), zasad prowadzenia odrębnej ewidencji oraz metod przypisywania kosztów i przychodów.</w:t>
      </w:r>
    </w:p>
    <w:p w:rsidR="0095651B" w:rsidRPr="0095651B" w:rsidRDefault="00157D0C" w:rsidP="00A21472">
      <w:pPr>
        <w:pStyle w:val="Akapitzlist"/>
        <w:numPr>
          <w:ilvl w:val="0"/>
          <w:numId w:val="6"/>
        </w:numPr>
        <w:spacing w:before="480" w:after="480" w:line="240" w:lineRule="auto"/>
        <w:ind w:left="426" w:hanging="284"/>
        <w:contextualSpacing w:val="0"/>
        <w:jc w:val="both"/>
        <w:rPr>
          <w:rFonts w:ascii="Times New Roman" w:eastAsia="Times New Roman" w:hAnsi="Times New Roman" w:cs="Times New Roman"/>
          <w:b/>
          <w:lang w:eastAsia="pl-PL"/>
        </w:rPr>
      </w:pPr>
      <w:r w:rsidRPr="00157D0C">
        <w:rPr>
          <w:rFonts w:ascii="Times New Roman" w:eastAsia="Calibri" w:hAnsi="Times New Roman" w:cs="Times New Roman"/>
          <w:b/>
          <w:caps/>
          <w:sz w:val="24"/>
          <w:szCs w:val="24"/>
          <w:lang w:eastAsia="pl-PL"/>
        </w:rPr>
        <w:lastRenderedPageBreak/>
        <w:t>Informacje dotyczące wyd</w:t>
      </w:r>
      <w:r w:rsidR="00C6157A">
        <w:rPr>
          <w:rFonts w:ascii="Times New Roman" w:eastAsia="Calibri" w:hAnsi="Times New Roman" w:cs="Times New Roman"/>
          <w:b/>
          <w:caps/>
          <w:sz w:val="24"/>
          <w:szCs w:val="24"/>
          <w:lang w:eastAsia="pl-PL"/>
        </w:rPr>
        <w:t xml:space="preserve">atków </w:t>
      </w:r>
      <w:r w:rsidR="0095651B">
        <w:rPr>
          <w:rFonts w:ascii="Times New Roman" w:eastAsia="Calibri" w:hAnsi="Times New Roman" w:cs="Times New Roman"/>
          <w:b/>
          <w:caps/>
          <w:sz w:val="24"/>
          <w:szCs w:val="24"/>
          <w:lang w:eastAsia="pl-PL"/>
        </w:rPr>
        <w:t>i uczestników kształcenia</w:t>
      </w:r>
      <w:r w:rsidR="00C6157A">
        <w:rPr>
          <w:rFonts w:ascii="Times New Roman" w:eastAsia="Calibri" w:hAnsi="Times New Roman" w:cs="Times New Roman"/>
          <w:b/>
          <w:caps/>
          <w:sz w:val="24"/>
          <w:szCs w:val="24"/>
          <w:lang w:eastAsia="pl-PL"/>
        </w:rPr>
        <w:t xml:space="preserve"> ustawiczne</w:t>
      </w:r>
      <w:r w:rsidR="0095651B">
        <w:rPr>
          <w:rFonts w:ascii="Times New Roman" w:eastAsia="Calibri" w:hAnsi="Times New Roman" w:cs="Times New Roman"/>
          <w:b/>
          <w:caps/>
          <w:sz w:val="24"/>
          <w:szCs w:val="24"/>
          <w:lang w:eastAsia="pl-PL"/>
        </w:rPr>
        <w:t>go</w:t>
      </w:r>
      <w:r w:rsidR="00232411">
        <w:rPr>
          <w:rFonts w:ascii="Times New Roman" w:eastAsia="Calibri" w:hAnsi="Times New Roman" w:cs="Times New Roman"/>
          <w:b/>
          <w:caps/>
          <w:sz w:val="24"/>
          <w:szCs w:val="24"/>
          <w:lang w:eastAsia="pl-PL"/>
        </w:rPr>
        <w:t xml:space="preserve"> z KFS</w:t>
      </w:r>
    </w:p>
    <w:p w:rsidR="00C6157A" w:rsidRPr="004C40A8" w:rsidRDefault="00C6157A" w:rsidP="005F39BC">
      <w:pPr>
        <w:pStyle w:val="Akapitzlist"/>
        <w:numPr>
          <w:ilvl w:val="0"/>
          <w:numId w:val="8"/>
        </w:numPr>
        <w:tabs>
          <w:tab w:val="left" w:pos="-142"/>
        </w:tabs>
        <w:spacing w:before="240" w:after="240" w:line="360" w:lineRule="auto"/>
        <w:ind w:left="426" w:hanging="284"/>
        <w:contextualSpacing w:val="0"/>
        <w:rPr>
          <w:rFonts w:ascii="Times New Roman" w:eastAsia="Calibri" w:hAnsi="Times New Roman" w:cs="Times New Roman"/>
          <w:sz w:val="24"/>
          <w:szCs w:val="24"/>
          <w:lang w:eastAsia="pl-PL"/>
        </w:rPr>
      </w:pPr>
      <w:r w:rsidRPr="002A49B5">
        <w:rPr>
          <w:rFonts w:ascii="Times New Roman" w:eastAsia="Calibri" w:hAnsi="Times New Roman" w:cs="Times New Roman"/>
          <w:sz w:val="24"/>
          <w:szCs w:val="24"/>
          <w:lang w:eastAsia="pl-PL"/>
        </w:rPr>
        <w:t xml:space="preserve">Całkowita wysokość </w:t>
      </w:r>
      <w:r w:rsidR="002A49B5">
        <w:rPr>
          <w:rFonts w:ascii="Times New Roman" w:eastAsia="Calibri" w:hAnsi="Times New Roman" w:cs="Times New Roman"/>
          <w:sz w:val="24"/>
          <w:szCs w:val="24"/>
          <w:lang w:eastAsia="pl-PL"/>
        </w:rPr>
        <w:t xml:space="preserve">wydatków na </w:t>
      </w:r>
      <w:r w:rsidRPr="002A49B5">
        <w:rPr>
          <w:rFonts w:ascii="Times New Roman" w:eastAsia="Calibri" w:hAnsi="Times New Roman" w:cs="Times New Roman"/>
          <w:sz w:val="24"/>
          <w:szCs w:val="24"/>
          <w:lang w:eastAsia="pl-PL"/>
        </w:rPr>
        <w:t>dz</w:t>
      </w:r>
      <w:r w:rsidR="002A49B5">
        <w:rPr>
          <w:rFonts w:ascii="Times New Roman" w:eastAsia="Calibri" w:hAnsi="Times New Roman" w:cs="Times New Roman"/>
          <w:sz w:val="24"/>
          <w:szCs w:val="24"/>
          <w:lang w:eastAsia="pl-PL"/>
        </w:rPr>
        <w:t>iałania związane z kształceniem</w:t>
      </w:r>
      <w:r w:rsidRPr="002A49B5">
        <w:rPr>
          <w:rFonts w:ascii="Times New Roman" w:eastAsia="Calibri" w:hAnsi="Times New Roman" w:cs="Times New Roman"/>
          <w:sz w:val="24"/>
          <w:szCs w:val="24"/>
          <w:lang w:eastAsia="pl-PL"/>
        </w:rPr>
        <w:t xml:space="preserve"> ustawiczn</w:t>
      </w:r>
      <w:r w:rsidR="002A49B5">
        <w:rPr>
          <w:rFonts w:ascii="Times New Roman" w:eastAsia="Calibri" w:hAnsi="Times New Roman" w:cs="Times New Roman"/>
          <w:sz w:val="24"/>
          <w:szCs w:val="24"/>
          <w:lang w:eastAsia="pl-PL"/>
        </w:rPr>
        <w:t>ym</w:t>
      </w:r>
      <w:r w:rsidR="00C214FC" w:rsidRPr="002A49B5">
        <w:rPr>
          <w:rFonts w:ascii="Times New Roman" w:eastAsia="Calibri" w:hAnsi="Times New Roman" w:cs="Times New Roman"/>
          <w:sz w:val="24"/>
          <w:szCs w:val="24"/>
          <w:lang w:eastAsia="pl-PL"/>
        </w:rPr>
        <w:t xml:space="preserve"> ___________</w:t>
      </w:r>
      <w:r w:rsidR="004C40A8">
        <w:rPr>
          <w:rFonts w:ascii="Times New Roman" w:eastAsia="Calibri" w:hAnsi="Times New Roman" w:cs="Times New Roman"/>
          <w:sz w:val="24"/>
          <w:szCs w:val="24"/>
          <w:lang w:eastAsia="pl-PL"/>
        </w:rPr>
        <w:t>_____</w:t>
      </w:r>
      <w:r w:rsidRPr="002A49B5">
        <w:rPr>
          <w:rFonts w:ascii="Times New Roman" w:eastAsia="Calibri" w:hAnsi="Times New Roman" w:cs="Times New Roman"/>
          <w:sz w:val="24"/>
          <w:szCs w:val="24"/>
          <w:lang w:eastAsia="pl-PL"/>
        </w:rPr>
        <w:t>zł</w:t>
      </w:r>
      <w:r w:rsidR="002A49B5">
        <w:rPr>
          <w:rFonts w:ascii="Times New Roman" w:eastAsia="Calibri" w:hAnsi="Times New Roman" w:cs="Times New Roman"/>
          <w:sz w:val="24"/>
          <w:szCs w:val="24"/>
          <w:lang w:eastAsia="pl-PL"/>
        </w:rPr>
        <w:t xml:space="preserve"> (słownie: ________________________________________</w:t>
      </w:r>
      <w:r w:rsidR="002A49B5" w:rsidRPr="004C40A8">
        <w:rPr>
          <w:rFonts w:ascii="Times New Roman" w:eastAsia="Calibri" w:hAnsi="Times New Roman" w:cs="Times New Roman"/>
          <w:sz w:val="24"/>
          <w:szCs w:val="24"/>
          <w:lang w:eastAsia="pl-PL"/>
        </w:rPr>
        <w:t>)</w:t>
      </w:r>
      <w:r w:rsidRPr="004C40A8">
        <w:rPr>
          <w:rFonts w:ascii="Times New Roman" w:eastAsia="Calibri" w:hAnsi="Times New Roman" w:cs="Times New Roman"/>
          <w:sz w:val="24"/>
          <w:szCs w:val="24"/>
          <w:lang w:eastAsia="pl-PL"/>
        </w:rPr>
        <w:t xml:space="preserve">, w tym: </w:t>
      </w:r>
    </w:p>
    <w:p w:rsidR="00C6157A" w:rsidRPr="000C5347" w:rsidRDefault="002A49B5" w:rsidP="005F39BC">
      <w:pPr>
        <w:pStyle w:val="Akapitzlist"/>
        <w:numPr>
          <w:ilvl w:val="0"/>
          <w:numId w:val="9"/>
        </w:numPr>
        <w:tabs>
          <w:tab w:val="left" w:pos="142"/>
        </w:tabs>
        <w:spacing w:before="240" w:after="240" w:line="360" w:lineRule="auto"/>
        <w:ind w:left="709" w:hanging="284"/>
        <w:contextualSpacing w:val="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wnioskowana wysokość </w:t>
      </w:r>
      <w:r w:rsidR="00232411">
        <w:rPr>
          <w:rFonts w:ascii="Times New Roman" w:eastAsia="Calibri" w:hAnsi="Times New Roman" w:cs="Times New Roman"/>
          <w:sz w:val="24"/>
          <w:szCs w:val="24"/>
          <w:lang w:eastAsia="pl-PL"/>
        </w:rPr>
        <w:t xml:space="preserve">ze </w:t>
      </w:r>
      <w:r>
        <w:rPr>
          <w:rFonts w:ascii="Times New Roman" w:eastAsia="Calibri" w:hAnsi="Times New Roman" w:cs="Times New Roman"/>
          <w:sz w:val="24"/>
          <w:szCs w:val="24"/>
          <w:lang w:eastAsia="pl-PL"/>
        </w:rPr>
        <w:t>środków</w:t>
      </w:r>
      <w:r w:rsidR="003969E5">
        <w:rPr>
          <w:rFonts w:ascii="Times New Roman" w:eastAsia="Calibri" w:hAnsi="Times New Roman" w:cs="Times New Roman"/>
          <w:sz w:val="24"/>
          <w:szCs w:val="24"/>
          <w:lang w:eastAsia="pl-PL"/>
        </w:rPr>
        <w:t xml:space="preserve"> </w:t>
      </w:r>
      <w:r w:rsidR="00C6157A" w:rsidRPr="000C5347">
        <w:rPr>
          <w:rFonts w:ascii="Times New Roman" w:eastAsia="Calibri" w:hAnsi="Times New Roman" w:cs="Times New Roman"/>
          <w:sz w:val="24"/>
          <w:szCs w:val="24"/>
          <w:lang w:eastAsia="pl-PL"/>
        </w:rPr>
        <w:t>KFS:</w:t>
      </w:r>
      <w:r w:rsidR="000C5347">
        <w:rPr>
          <w:rFonts w:ascii="Times New Roman" w:eastAsia="Calibri" w:hAnsi="Times New Roman" w:cs="Times New Roman"/>
          <w:sz w:val="24"/>
          <w:szCs w:val="24"/>
          <w:lang w:eastAsia="pl-PL"/>
        </w:rPr>
        <w:t xml:space="preserve"> </w:t>
      </w:r>
      <w:r w:rsidR="00232411">
        <w:rPr>
          <w:rFonts w:ascii="Times New Roman" w:eastAsia="Calibri" w:hAnsi="Times New Roman" w:cs="Times New Roman"/>
          <w:sz w:val="24"/>
          <w:szCs w:val="24"/>
          <w:lang w:eastAsia="pl-PL"/>
        </w:rPr>
        <w:t>____________________</w:t>
      </w:r>
      <w:r w:rsidR="00946F32">
        <w:rPr>
          <w:rFonts w:ascii="Times New Roman" w:eastAsia="Calibri" w:hAnsi="Times New Roman" w:cs="Times New Roman"/>
          <w:sz w:val="24"/>
          <w:szCs w:val="24"/>
          <w:lang w:eastAsia="pl-PL"/>
        </w:rPr>
        <w:softHyphen/>
      </w:r>
      <w:r w:rsidR="00946F32">
        <w:rPr>
          <w:rFonts w:ascii="Times New Roman" w:eastAsia="Calibri" w:hAnsi="Times New Roman" w:cs="Times New Roman"/>
          <w:sz w:val="24"/>
          <w:szCs w:val="24"/>
          <w:lang w:eastAsia="pl-PL"/>
        </w:rPr>
        <w:softHyphen/>
      </w:r>
      <w:r w:rsidR="00946F32">
        <w:rPr>
          <w:rFonts w:ascii="Times New Roman" w:eastAsia="Calibri" w:hAnsi="Times New Roman" w:cs="Times New Roman"/>
          <w:sz w:val="24"/>
          <w:szCs w:val="24"/>
          <w:lang w:eastAsia="pl-PL"/>
        </w:rPr>
        <w:softHyphen/>
      </w:r>
      <w:r w:rsidR="00946F32">
        <w:rPr>
          <w:rFonts w:ascii="Times New Roman" w:eastAsia="Calibri" w:hAnsi="Times New Roman" w:cs="Times New Roman"/>
          <w:sz w:val="24"/>
          <w:szCs w:val="24"/>
          <w:lang w:eastAsia="pl-PL"/>
        </w:rPr>
        <w:softHyphen/>
      </w:r>
      <w:r w:rsidR="00946F32">
        <w:rPr>
          <w:rFonts w:ascii="Times New Roman" w:eastAsia="Calibri" w:hAnsi="Times New Roman" w:cs="Times New Roman"/>
          <w:sz w:val="24"/>
          <w:szCs w:val="24"/>
          <w:lang w:eastAsia="pl-PL"/>
        </w:rPr>
        <w:softHyphen/>
      </w:r>
      <w:r w:rsidR="00946F32">
        <w:rPr>
          <w:rFonts w:ascii="Times New Roman" w:eastAsia="Calibri" w:hAnsi="Times New Roman" w:cs="Times New Roman"/>
          <w:sz w:val="24"/>
          <w:szCs w:val="24"/>
          <w:lang w:eastAsia="pl-PL"/>
        </w:rPr>
        <w:softHyphen/>
      </w:r>
      <w:r w:rsidR="00946F32">
        <w:rPr>
          <w:rFonts w:ascii="Times New Roman" w:eastAsia="Calibri" w:hAnsi="Times New Roman" w:cs="Times New Roman"/>
          <w:sz w:val="24"/>
          <w:szCs w:val="24"/>
          <w:lang w:eastAsia="pl-PL"/>
        </w:rPr>
        <w:softHyphen/>
        <w:t>_______</w:t>
      </w:r>
      <w:r w:rsidR="00232411">
        <w:rPr>
          <w:rFonts w:ascii="Times New Roman" w:eastAsia="Calibri" w:hAnsi="Times New Roman" w:cs="Times New Roman"/>
          <w:sz w:val="24"/>
          <w:szCs w:val="24"/>
          <w:lang w:eastAsia="pl-PL"/>
        </w:rPr>
        <w:t>_</w:t>
      </w:r>
      <w:r w:rsidR="00946F32">
        <w:rPr>
          <w:rFonts w:ascii="Times New Roman" w:eastAsia="Calibri" w:hAnsi="Times New Roman" w:cs="Times New Roman"/>
          <w:sz w:val="24"/>
          <w:szCs w:val="24"/>
          <w:lang w:eastAsia="pl-PL"/>
        </w:rPr>
        <w:softHyphen/>
      </w:r>
      <w:r w:rsidR="00946F32">
        <w:rPr>
          <w:rFonts w:ascii="Times New Roman" w:eastAsia="Calibri" w:hAnsi="Times New Roman" w:cs="Times New Roman"/>
          <w:sz w:val="24"/>
          <w:szCs w:val="24"/>
          <w:lang w:eastAsia="pl-PL"/>
        </w:rPr>
        <w:softHyphen/>
        <w:t xml:space="preserve"> </w:t>
      </w:r>
      <w:r w:rsidR="00C6157A" w:rsidRPr="000C5347">
        <w:rPr>
          <w:rFonts w:ascii="Times New Roman" w:eastAsia="Calibri" w:hAnsi="Times New Roman" w:cs="Times New Roman"/>
          <w:sz w:val="24"/>
          <w:szCs w:val="24"/>
          <w:lang w:eastAsia="pl-PL"/>
        </w:rPr>
        <w:t>zł</w:t>
      </w:r>
    </w:p>
    <w:p w:rsidR="00840093" w:rsidRPr="000C5347" w:rsidRDefault="00840093" w:rsidP="005F39BC">
      <w:pPr>
        <w:pStyle w:val="Akapitzlist"/>
        <w:tabs>
          <w:tab w:val="left" w:pos="0"/>
        </w:tabs>
        <w:spacing w:before="240" w:after="240" w:line="360" w:lineRule="auto"/>
        <w:ind w:left="709"/>
        <w:contextualSpacing w:val="0"/>
        <w:rPr>
          <w:rFonts w:ascii="Times New Roman" w:eastAsia="Calibri" w:hAnsi="Times New Roman" w:cs="Times New Roman"/>
          <w:sz w:val="24"/>
          <w:szCs w:val="24"/>
          <w:lang w:eastAsia="pl-PL"/>
        </w:rPr>
      </w:pPr>
      <w:r w:rsidRPr="000C5347">
        <w:rPr>
          <w:rFonts w:ascii="Times New Roman" w:eastAsia="Calibri" w:hAnsi="Times New Roman" w:cs="Times New Roman"/>
          <w:sz w:val="24"/>
          <w:szCs w:val="24"/>
          <w:lang w:eastAsia="pl-PL"/>
        </w:rPr>
        <w:t>(słownie: ___________________________________________________________</w:t>
      </w:r>
      <w:r w:rsidR="004C40A8">
        <w:rPr>
          <w:rFonts w:ascii="Times New Roman" w:eastAsia="Calibri" w:hAnsi="Times New Roman" w:cs="Times New Roman"/>
          <w:sz w:val="24"/>
          <w:szCs w:val="24"/>
          <w:lang w:eastAsia="pl-PL"/>
        </w:rPr>
        <w:t>_</w:t>
      </w:r>
      <w:r w:rsidRPr="000C5347">
        <w:rPr>
          <w:rFonts w:ascii="Times New Roman" w:eastAsia="Calibri" w:hAnsi="Times New Roman" w:cs="Times New Roman"/>
          <w:sz w:val="24"/>
          <w:szCs w:val="24"/>
          <w:lang w:eastAsia="pl-PL"/>
        </w:rPr>
        <w:t>_ zł)</w:t>
      </w:r>
    </w:p>
    <w:p w:rsidR="00840093" w:rsidRPr="000C5347" w:rsidRDefault="002A49B5" w:rsidP="005F39BC">
      <w:pPr>
        <w:pStyle w:val="Akapitzlist"/>
        <w:numPr>
          <w:ilvl w:val="0"/>
          <w:numId w:val="9"/>
        </w:numPr>
        <w:tabs>
          <w:tab w:val="left" w:pos="142"/>
        </w:tabs>
        <w:spacing w:before="240" w:after="240" w:line="360" w:lineRule="auto"/>
        <w:ind w:left="709" w:hanging="284"/>
        <w:contextualSpacing w:val="0"/>
        <w:rPr>
          <w:rFonts w:ascii="Times New Roman" w:eastAsia="Calibri" w:hAnsi="Times New Roman" w:cs="Times New Roman"/>
          <w:sz w:val="24"/>
          <w:szCs w:val="24"/>
          <w:lang w:eastAsia="pl-PL"/>
        </w:rPr>
      </w:pPr>
      <w:r w:rsidRPr="000C5347">
        <w:rPr>
          <w:rFonts w:ascii="Times New Roman" w:eastAsia="Calibri" w:hAnsi="Times New Roman" w:cs="Times New Roman"/>
          <w:sz w:val="24"/>
          <w:szCs w:val="24"/>
          <w:lang w:eastAsia="pl-PL"/>
        </w:rPr>
        <w:t>wysokość</w:t>
      </w:r>
      <w:r w:rsidR="00C6157A" w:rsidRPr="000C5347">
        <w:rPr>
          <w:rFonts w:ascii="Times New Roman" w:eastAsia="Calibri" w:hAnsi="Times New Roman" w:cs="Times New Roman"/>
          <w:sz w:val="24"/>
          <w:szCs w:val="24"/>
          <w:lang w:eastAsia="pl-PL"/>
        </w:rPr>
        <w:t xml:space="preserve"> wkładu własnego pracodawcy:</w:t>
      </w:r>
      <w:r w:rsidR="000C5347">
        <w:rPr>
          <w:rFonts w:ascii="Times New Roman" w:eastAsia="Calibri" w:hAnsi="Times New Roman" w:cs="Times New Roman"/>
          <w:sz w:val="24"/>
          <w:szCs w:val="24"/>
          <w:lang w:eastAsia="pl-PL"/>
        </w:rPr>
        <w:t xml:space="preserve"> </w:t>
      </w:r>
      <w:r w:rsidRPr="000C5347">
        <w:rPr>
          <w:rFonts w:ascii="Times New Roman" w:eastAsia="Calibri" w:hAnsi="Times New Roman" w:cs="Times New Roman"/>
          <w:sz w:val="24"/>
          <w:szCs w:val="24"/>
          <w:lang w:eastAsia="pl-PL"/>
        </w:rPr>
        <w:t>_________________________________</w:t>
      </w:r>
      <w:r w:rsidR="004C40A8">
        <w:rPr>
          <w:rFonts w:ascii="Times New Roman" w:eastAsia="Calibri" w:hAnsi="Times New Roman" w:cs="Times New Roman"/>
          <w:sz w:val="24"/>
          <w:szCs w:val="24"/>
          <w:lang w:eastAsia="pl-PL"/>
        </w:rPr>
        <w:t xml:space="preserve">___ </w:t>
      </w:r>
      <w:r w:rsidR="00C6157A" w:rsidRPr="000C5347">
        <w:rPr>
          <w:rFonts w:ascii="Times New Roman" w:eastAsia="Calibri" w:hAnsi="Times New Roman" w:cs="Times New Roman"/>
          <w:sz w:val="24"/>
          <w:szCs w:val="24"/>
          <w:lang w:eastAsia="pl-PL"/>
        </w:rPr>
        <w:t>zł</w:t>
      </w:r>
    </w:p>
    <w:p w:rsidR="000C5347" w:rsidRDefault="00840093" w:rsidP="005F39BC">
      <w:pPr>
        <w:pStyle w:val="Akapitzlist"/>
        <w:tabs>
          <w:tab w:val="left" w:pos="0"/>
        </w:tabs>
        <w:spacing w:before="240" w:after="240" w:line="360" w:lineRule="auto"/>
        <w:ind w:left="851" w:hanging="142"/>
        <w:contextualSpacing w:val="0"/>
        <w:rPr>
          <w:rFonts w:ascii="Times New Roman" w:eastAsia="Calibri" w:hAnsi="Times New Roman" w:cs="Times New Roman"/>
          <w:sz w:val="24"/>
          <w:szCs w:val="24"/>
          <w:lang w:eastAsia="pl-PL"/>
        </w:rPr>
      </w:pPr>
      <w:r w:rsidRPr="00840093">
        <w:rPr>
          <w:rFonts w:ascii="Times New Roman" w:eastAsia="Calibri" w:hAnsi="Times New Roman" w:cs="Times New Roman"/>
          <w:sz w:val="24"/>
          <w:szCs w:val="24"/>
          <w:lang w:eastAsia="pl-PL"/>
        </w:rPr>
        <w:t>(słownie: _________________________________________________________</w:t>
      </w:r>
      <w:r>
        <w:rPr>
          <w:rFonts w:ascii="Times New Roman" w:eastAsia="Calibri" w:hAnsi="Times New Roman" w:cs="Times New Roman"/>
          <w:sz w:val="24"/>
          <w:szCs w:val="24"/>
          <w:lang w:eastAsia="pl-PL"/>
        </w:rPr>
        <w:t>__</w:t>
      </w:r>
      <w:r w:rsidR="004C40A8">
        <w:rPr>
          <w:rFonts w:ascii="Times New Roman" w:eastAsia="Calibri" w:hAnsi="Times New Roman" w:cs="Times New Roman"/>
          <w:sz w:val="24"/>
          <w:szCs w:val="24"/>
          <w:lang w:eastAsia="pl-PL"/>
        </w:rPr>
        <w:t>_</w:t>
      </w:r>
      <w:r>
        <w:rPr>
          <w:rFonts w:ascii="Times New Roman" w:eastAsia="Calibri" w:hAnsi="Times New Roman" w:cs="Times New Roman"/>
          <w:sz w:val="24"/>
          <w:szCs w:val="24"/>
          <w:lang w:eastAsia="pl-PL"/>
        </w:rPr>
        <w:t>_</w:t>
      </w:r>
      <w:r w:rsidRPr="00840093">
        <w:rPr>
          <w:rFonts w:ascii="Times New Roman" w:eastAsia="Calibri" w:hAnsi="Times New Roman" w:cs="Times New Roman"/>
          <w:sz w:val="24"/>
          <w:szCs w:val="24"/>
          <w:lang w:eastAsia="pl-PL"/>
        </w:rPr>
        <w:t xml:space="preserve"> zł)</w:t>
      </w:r>
    </w:p>
    <w:p w:rsidR="00C60CDB" w:rsidRPr="00D46F1B" w:rsidRDefault="00DB2ECF" w:rsidP="00AC24A2">
      <w:pPr>
        <w:pStyle w:val="Akapitzlist"/>
        <w:numPr>
          <w:ilvl w:val="0"/>
          <w:numId w:val="8"/>
        </w:numPr>
        <w:tabs>
          <w:tab w:val="left" w:pos="0"/>
        </w:tabs>
        <w:spacing w:after="0" w:line="360" w:lineRule="auto"/>
        <w:ind w:left="499" w:hanging="357"/>
        <w:rPr>
          <w:rFonts w:ascii="Times New Roman" w:eastAsia="Calibri" w:hAnsi="Times New Roman" w:cs="Times New Roman"/>
          <w:sz w:val="24"/>
          <w:szCs w:val="24"/>
          <w:lang w:eastAsia="pl-PL"/>
        </w:rPr>
      </w:pPr>
      <w:r w:rsidRPr="00C60CDB">
        <w:rPr>
          <w:rFonts w:ascii="Times New Roman" w:eastAsia="Calibri" w:hAnsi="Times New Roman" w:cs="Times New Roman"/>
          <w:sz w:val="24"/>
          <w:szCs w:val="24"/>
          <w:lang w:eastAsia="pl-PL"/>
        </w:rPr>
        <w:t>W 202</w:t>
      </w:r>
      <w:r w:rsidR="00583C2E">
        <w:rPr>
          <w:rFonts w:ascii="Times New Roman" w:eastAsia="Calibri" w:hAnsi="Times New Roman" w:cs="Times New Roman"/>
          <w:sz w:val="24"/>
          <w:szCs w:val="24"/>
          <w:lang w:eastAsia="pl-PL"/>
        </w:rPr>
        <w:t>3</w:t>
      </w:r>
      <w:r w:rsidRPr="00C60CDB">
        <w:rPr>
          <w:rFonts w:ascii="Times New Roman" w:eastAsia="Calibri" w:hAnsi="Times New Roman" w:cs="Times New Roman"/>
          <w:sz w:val="24"/>
          <w:szCs w:val="24"/>
          <w:lang w:eastAsia="pl-PL"/>
        </w:rPr>
        <w:t xml:space="preserve"> roku </w:t>
      </w:r>
      <w:r w:rsidR="00C60CDB">
        <w:rPr>
          <w:rFonts w:ascii="Times New Roman" w:eastAsia="Calibri" w:hAnsi="Times New Roman" w:cs="Times New Roman"/>
          <w:sz w:val="24"/>
          <w:szCs w:val="24"/>
          <w:lang w:eastAsia="pl-PL"/>
        </w:rPr>
        <w:t>w</w:t>
      </w:r>
      <w:r w:rsidR="00C60CDB" w:rsidRPr="00C60CDB">
        <w:rPr>
          <w:rFonts w:ascii="Times New Roman" w:eastAsia="Calibri" w:hAnsi="Times New Roman" w:cs="Times New Roman"/>
          <w:sz w:val="24"/>
          <w:szCs w:val="24"/>
          <w:lang w:eastAsia="pl-PL"/>
        </w:rPr>
        <w:t>ysokość sfinansowania kosztów kształcenia ustawicznego wynosi:</w:t>
      </w:r>
    </w:p>
    <w:p w:rsidR="00C60CDB" w:rsidRPr="00C60CDB" w:rsidRDefault="00C60CDB" w:rsidP="00AC24A2">
      <w:pPr>
        <w:pStyle w:val="Akapitzlist"/>
        <w:numPr>
          <w:ilvl w:val="0"/>
          <w:numId w:val="9"/>
        </w:numPr>
        <w:spacing w:after="120" w:line="360" w:lineRule="auto"/>
        <w:ind w:left="851" w:hanging="284"/>
        <w:contextualSpacing w:val="0"/>
        <w:jc w:val="both"/>
        <w:rPr>
          <w:rFonts w:ascii="Times New Roman" w:eastAsia="Calibri" w:hAnsi="Times New Roman" w:cs="Times New Roman"/>
          <w:sz w:val="24"/>
          <w:szCs w:val="24"/>
          <w:lang w:eastAsia="pl-PL"/>
        </w:rPr>
      </w:pPr>
      <w:r w:rsidRPr="00C60CDB">
        <w:rPr>
          <w:rFonts w:ascii="Times New Roman" w:eastAsia="Calibri" w:hAnsi="Times New Roman" w:cs="Times New Roman"/>
          <w:sz w:val="24"/>
          <w:szCs w:val="24"/>
          <w:lang w:eastAsia="pl-PL"/>
        </w:rPr>
        <w:t xml:space="preserve">100% </w:t>
      </w:r>
      <w:r>
        <w:rPr>
          <w:rFonts w:ascii="Times New Roman" w:eastAsia="Calibri" w:hAnsi="Times New Roman" w:cs="Times New Roman"/>
          <w:sz w:val="24"/>
          <w:szCs w:val="24"/>
          <w:lang w:eastAsia="pl-PL"/>
        </w:rPr>
        <w:t xml:space="preserve">kosztów </w:t>
      </w:r>
      <w:r w:rsidRPr="00C60CDB">
        <w:rPr>
          <w:rFonts w:ascii="Times New Roman" w:eastAsia="Calibri" w:hAnsi="Times New Roman" w:cs="Times New Roman"/>
          <w:sz w:val="24"/>
          <w:szCs w:val="24"/>
          <w:lang w:eastAsia="pl-PL"/>
        </w:rPr>
        <w:t>(jeśli wnioskodawca należy do grupy mikroprzedsiębiorców), nie więcej jednak niż do wysokości 120% przeciętnego wynagrodzenia na jednego uczestnika.</w:t>
      </w:r>
    </w:p>
    <w:p w:rsidR="00D46F1B" w:rsidRDefault="00C60CDB" w:rsidP="00AC24A2">
      <w:pPr>
        <w:pStyle w:val="Akapitzlist"/>
        <w:numPr>
          <w:ilvl w:val="0"/>
          <w:numId w:val="9"/>
        </w:numPr>
        <w:spacing w:after="120" w:line="360" w:lineRule="auto"/>
        <w:ind w:left="851" w:hanging="284"/>
        <w:contextualSpacing w:val="0"/>
        <w:jc w:val="both"/>
        <w:rPr>
          <w:rFonts w:ascii="Times New Roman" w:eastAsia="Calibri" w:hAnsi="Times New Roman" w:cs="Times New Roman"/>
          <w:sz w:val="24"/>
          <w:szCs w:val="24"/>
          <w:lang w:eastAsia="pl-PL"/>
        </w:rPr>
      </w:pPr>
      <w:r w:rsidRPr="00D46F1B">
        <w:rPr>
          <w:rFonts w:ascii="Times New Roman" w:eastAsia="Calibri" w:hAnsi="Times New Roman" w:cs="Times New Roman"/>
          <w:sz w:val="24"/>
          <w:szCs w:val="24"/>
          <w:lang w:eastAsia="pl-PL"/>
        </w:rPr>
        <w:t xml:space="preserve">80% kosztów, </w:t>
      </w:r>
      <w:r w:rsidR="00D46F1B" w:rsidRPr="00C60CDB">
        <w:rPr>
          <w:rFonts w:ascii="Times New Roman" w:eastAsia="Calibri" w:hAnsi="Times New Roman" w:cs="Times New Roman"/>
          <w:sz w:val="24"/>
          <w:szCs w:val="24"/>
          <w:lang w:eastAsia="pl-PL"/>
        </w:rPr>
        <w:t xml:space="preserve">(w przypadku </w:t>
      </w:r>
      <w:r w:rsidR="00D46F1B">
        <w:rPr>
          <w:rFonts w:ascii="Times New Roman" w:eastAsia="Calibri" w:hAnsi="Times New Roman" w:cs="Times New Roman"/>
          <w:sz w:val="24"/>
          <w:szCs w:val="24"/>
          <w:lang w:eastAsia="pl-PL"/>
        </w:rPr>
        <w:t xml:space="preserve">małych, dużych i średnich firm), </w:t>
      </w:r>
      <w:r w:rsidRPr="00D46F1B">
        <w:rPr>
          <w:rFonts w:ascii="Times New Roman" w:eastAsia="Calibri" w:hAnsi="Times New Roman" w:cs="Times New Roman"/>
          <w:sz w:val="24"/>
          <w:szCs w:val="24"/>
          <w:lang w:eastAsia="pl-PL"/>
        </w:rPr>
        <w:t>nie więcej jednak niż do wysokości 120% przeciętnego wynagrodzenia na jednego uczestnika, pozostałe 20% kosztów kształcenia ustawicznego ponosi Pracodawca jako jego wkład własny.</w:t>
      </w:r>
    </w:p>
    <w:p w:rsidR="00AC24A2" w:rsidRPr="00AC24A2" w:rsidRDefault="00AC24A2" w:rsidP="00AC24A2">
      <w:pPr>
        <w:pStyle w:val="Akapitzlist"/>
        <w:tabs>
          <w:tab w:val="left" w:pos="0"/>
        </w:tabs>
        <w:spacing w:before="120" w:after="120"/>
        <w:ind w:left="0"/>
        <w:contextualSpacing w:val="0"/>
        <w:jc w:val="both"/>
        <w:rPr>
          <w:rFonts w:ascii="Times New Roman" w:eastAsia="Calibri" w:hAnsi="Times New Roman" w:cs="Times New Roman"/>
          <w:b/>
          <w:sz w:val="24"/>
          <w:szCs w:val="24"/>
          <w:u w:val="single"/>
          <w:lang w:eastAsia="pl-PL"/>
        </w:rPr>
      </w:pPr>
      <w:r w:rsidRPr="00AC24A2">
        <w:rPr>
          <w:rFonts w:ascii="Times New Roman" w:eastAsia="Calibri" w:hAnsi="Times New Roman" w:cs="Times New Roman"/>
          <w:b/>
          <w:sz w:val="24"/>
          <w:szCs w:val="24"/>
          <w:u w:val="single"/>
          <w:lang w:eastAsia="pl-PL"/>
        </w:rPr>
        <w:t>Uwaga:</w:t>
      </w:r>
    </w:p>
    <w:p w:rsidR="00AC24A2" w:rsidRDefault="00AC24A2" w:rsidP="00AC24A2">
      <w:pPr>
        <w:pStyle w:val="Akapitzlist"/>
        <w:numPr>
          <w:ilvl w:val="0"/>
          <w:numId w:val="29"/>
        </w:numPr>
        <w:tabs>
          <w:tab w:val="left" w:pos="0"/>
        </w:tabs>
        <w:spacing w:after="0" w:line="360" w:lineRule="auto"/>
        <w:ind w:left="568" w:hanging="284"/>
        <w:contextualSpacing w:val="0"/>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P</w:t>
      </w:r>
      <w:r w:rsidRPr="00AC24A2">
        <w:rPr>
          <w:rFonts w:ascii="Times New Roman" w:eastAsia="Times New Roman" w:hAnsi="Times New Roman" w:cs="Times New Roman"/>
          <w:bCs/>
          <w:iCs/>
          <w:sz w:val="24"/>
          <w:szCs w:val="24"/>
          <w:lang w:eastAsia="ar-SA"/>
        </w:rPr>
        <w:t>rzy wyliczaniu wkładu własnego pracodawcy nie należy uwzględnić innych kosztów, które pracodawca poniesie w związku z udziałem pracowników w kształceniu ustawicznym, np. wynagrodzenia za godziny nieobecności w pracy w związku z uczestnictwem w zajęciach, kosztów delegacji w przypadku konieczności dojazdu do miejscowości innej niż miejsce pracy itp. Wnioskowana wysokość środków KFS nie może uwzględniać kosztów związanych z dojazdem, wyżywieniem, zakwaterowaniem.</w:t>
      </w:r>
    </w:p>
    <w:p w:rsidR="00AC24A2" w:rsidRPr="00AC24A2" w:rsidRDefault="00DB2ECF" w:rsidP="00AC24A2">
      <w:pPr>
        <w:pStyle w:val="Akapitzlist"/>
        <w:numPr>
          <w:ilvl w:val="0"/>
          <w:numId w:val="29"/>
        </w:numPr>
        <w:tabs>
          <w:tab w:val="left" w:pos="0"/>
        </w:tabs>
        <w:spacing w:before="120" w:after="120"/>
        <w:ind w:left="568" w:hanging="284"/>
        <w:contextualSpacing w:val="0"/>
        <w:jc w:val="both"/>
        <w:rPr>
          <w:rFonts w:ascii="Times New Roman" w:eastAsia="Times New Roman" w:hAnsi="Times New Roman" w:cs="Times New Roman"/>
          <w:bCs/>
          <w:iCs/>
          <w:sz w:val="24"/>
          <w:szCs w:val="24"/>
          <w:lang w:eastAsia="ar-SA"/>
        </w:rPr>
      </w:pPr>
      <w:r w:rsidRPr="00AC24A2">
        <w:rPr>
          <w:rFonts w:ascii="Times New Roman" w:eastAsia="Calibri" w:hAnsi="Times New Roman" w:cs="Times New Roman"/>
          <w:sz w:val="24"/>
          <w:szCs w:val="24"/>
          <w:lang w:eastAsia="pl-PL"/>
        </w:rPr>
        <w:t xml:space="preserve">Do kosztów kształcenia </w:t>
      </w:r>
      <w:r w:rsidR="002F5A1A" w:rsidRPr="00AC24A2">
        <w:rPr>
          <w:rFonts w:ascii="Times New Roman" w:eastAsia="Calibri" w:hAnsi="Times New Roman" w:cs="Times New Roman"/>
          <w:sz w:val="24"/>
          <w:szCs w:val="24"/>
          <w:lang w:eastAsia="pl-PL"/>
        </w:rPr>
        <w:t xml:space="preserve">ustawicznego </w:t>
      </w:r>
      <w:r w:rsidRPr="00AC24A2">
        <w:rPr>
          <w:rFonts w:ascii="Times New Roman" w:eastAsia="Calibri" w:hAnsi="Times New Roman" w:cs="Times New Roman"/>
          <w:sz w:val="24"/>
          <w:szCs w:val="24"/>
          <w:lang w:eastAsia="pl-PL"/>
        </w:rPr>
        <w:t>na</w:t>
      </w:r>
      <w:r w:rsidR="00D46F1B" w:rsidRPr="00AC24A2">
        <w:rPr>
          <w:rFonts w:ascii="Times New Roman" w:eastAsia="Calibri" w:hAnsi="Times New Roman" w:cs="Times New Roman"/>
          <w:sz w:val="24"/>
          <w:szCs w:val="24"/>
          <w:lang w:eastAsia="pl-PL"/>
        </w:rPr>
        <w:t xml:space="preserve"> 1 uczestnika</w:t>
      </w:r>
      <w:r w:rsidRPr="00AC24A2">
        <w:rPr>
          <w:rFonts w:ascii="Times New Roman" w:eastAsia="Calibri" w:hAnsi="Times New Roman" w:cs="Times New Roman"/>
          <w:sz w:val="24"/>
          <w:szCs w:val="24"/>
          <w:lang w:eastAsia="pl-PL"/>
        </w:rPr>
        <w:t xml:space="preserve"> zalicza się koszty:</w:t>
      </w:r>
    </w:p>
    <w:p w:rsidR="009F5DB0" w:rsidRDefault="009F5DB0" w:rsidP="00AC24A2">
      <w:pPr>
        <w:pStyle w:val="Akapitzlist"/>
        <w:numPr>
          <w:ilvl w:val="0"/>
          <w:numId w:val="28"/>
        </w:numPr>
        <w:tabs>
          <w:tab w:val="left" w:pos="0"/>
        </w:tabs>
        <w:spacing w:after="0" w:line="36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k</w:t>
      </w:r>
      <w:r w:rsidR="00DB2ECF" w:rsidRPr="00AC24A2">
        <w:rPr>
          <w:rFonts w:ascii="Times New Roman" w:eastAsia="Calibri" w:hAnsi="Times New Roman" w:cs="Times New Roman"/>
          <w:sz w:val="24"/>
          <w:szCs w:val="24"/>
          <w:lang w:eastAsia="pl-PL"/>
        </w:rPr>
        <w:t>ursów</w:t>
      </w:r>
      <w:r>
        <w:rPr>
          <w:rFonts w:ascii="Times New Roman" w:eastAsia="Calibri" w:hAnsi="Times New Roman" w:cs="Times New Roman"/>
          <w:sz w:val="24"/>
          <w:szCs w:val="24"/>
          <w:lang w:eastAsia="pl-PL"/>
        </w:rPr>
        <w:t>,</w:t>
      </w:r>
    </w:p>
    <w:p w:rsidR="00AC24A2" w:rsidRDefault="00DB2ECF" w:rsidP="00AC24A2">
      <w:pPr>
        <w:pStyle w:val="Akapitzlist"/>
        <w:numPr>
          <w:ilvl w:val="0"/>
          <w:numId w:val="28"/>
        </w:numPr>
        <w:tabs>
          <w:tab w:val="left" w:pos="0"/>
        </w:tabs>
        <w:spacing w:after="0" w:line="360" w:lineRule="auto"/>
        <w:rPr>
          <w:rFonts w:ascii="Times New Roman" w:eastAsia="Calibri" w:hAnsi="Times New Roman" w:cs="Times New Roman"/>
          <w:sz w:val="24"/>
          <w:szCs w:val="24"/>
          <w:lang w:eastAsia="pl-PL"/>
        </w:rPr>
      </w:pPr>
      <w:r w:rsidRPr="00AC24A2">
        <w:rPr>
          <w:rFonts w:ascii="Times New Roman" w:eastAsia="Calibri" w:hAnsi="Times New Roman" w:cs="Times New Roman"/>
          <w:sz w:val="24"/>
          <w:szCs w:val="24"/>
          <w:lang w:eastAsia="pl-PL"/>
        </w:rPr>
        <w:t>studiów podyplomowych</w:t>
      </w:r>
      <w:r w:rsidR="009F5DB0">
        <w:rPr>
          <w:rFonts w:ascii="Times New Roman" w:eastAsia="Calibri" w:hAnsi="Times New Roman" w:cs="Times New Roman"/>
          <w:sz w:val="24"/>
          <w:szCs w:val="24"/>
          <w:lang w:eastAsia="pl-PL"/>
        </w:rPr>
        <w:t>,</w:t>
      </w:r>
    </w:p>
    <w:p w:rsidR="00AC24A2" w:rsidRDefault="00DB2ECF" w:rsidP="00AC24A2">
      <w:pPr>
        <w:pStyle w:val="Akapitzlist"/>
        <w:numPr>
          <w:ilvl w:val="0"/>
          <w:numId w:val="28"/>
        </w:numPr>
        <w:tabs>
          <w:tab w:val="left" w:pos="0"/>
        </w:tabs>
        <w:spacing w:after="0" w:line="360" w:lineRule="auto"/>
        <w:rPr>
          <w:rFonts w:ascii="Times New Roman" w:eastAsia="Calibri" w:hAnsi="Times New Roman" w:cs="Times New Roman"/>
          <w:sz w:val="24"/>
          <w:szCs w:val="24"/>
          <w:lang w:eastAsia="pl-PL"/>
        </w:rPr>
      </w:pPr>
      <w:r w:rsidRPr="00AC24A2">
        <w:rPr>
          <w:rFonts w:ascii="Times New Roman" w:eastAsia="Calibri" w:hAnsi="Times New Roman" w:cs="Times New Roman"/>
          <w:sz w:val="24"/>
          <w:szCs w:val="24"/>
          <w:lang w:eastAsia="pl-PL"/>
        </w:rPr>
        <w:t>egzaminów umożliwiających uzyskanie dokumentów potwierdzających nabycie umiejętności, kwalifikacji lub uprawnień zawodowych,</w:t>
      </w:r>
    </w:p>
    <w:p w:rsidR="00AC24A2" w:rsidRDefault="009F5DB0" w:rsidP="00AC24A2">
      <w:pPr>
        <w:pStyle w:val="Akapitzlist"/>
        <w:numPr>
          <w:ilvl w:val="0"/>
          <w:numId w:val="28"/>
        </w:numPr>
        <w:tabs>
          <w:tab w:val="left" w:pos="0"/>
        </w:tabs>
        <w:spacing w:after="0" w:line="36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badań lekarskich i psychologicznych wymaganych</w:t>
      </w:r>
      <w:r w:rsidR="00DB2ECF" w:rsidRPr="00AC24A2">
        <w:rPr>
          <w:rFonts w:ascii="Times New Roman" w:eastAsia="Calibri" w:hAnsi="Times New Roman" w:cs="Times New Roman"/>
          <w:sz w:val="24"/>
          <w:szCs w:val="24"/>
          <w:lang w:eastAsia="pl-PL"/>
        </w:rPr>
        <w:t xml:space="preserve"> do podjęcia kształcenia lub pracy zawodowej po ukończonym kształceniu,</w:t>
      </w:r>
    </w:p>
    <w:p w:rsidR="004B0E36" w:rsidRPr="004B0E36" w:rsidRDefault="009F5DB0" w:rsidP="004B0E36">
      <w:pPr>
        <w:pStyle w:val="Akapitzlist"/>
        <w:numPr>
          <w:ilvl w:val="0"/>
          <w:numId w:val="28"/>
        </w:numPr>
        <w:tabs>
          <w:tab w:val="left" w:pos="0"/>
        </w:tabs>
        <w:spacing w:after="0" w:line="36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ubezpieczenia od</w:t>
      </w:r>
      <w:r w:rsidR="00DB2ECF" w:rsidRPr="00AC24A2">
        <w:rPr>
          <w:rFonts w:ascii="Times New Roman" w:eastAsia="Calibri" w:hAnsi="Times New Roman" w:cs="Times New Roman"/>
          <w:sz w:val="24"/>
          <w:szCs w:val="24"/>
          <w:lang w:eastAsia="pl-PL"/>
        </w:rPr>
        <w:t xml:space="preserve"> </w:t>
      </w:r>
      <w:r w:rsidR="004B0E36" w:rsidRPr="004B0E36">
        <w:rPr>
          <w:rFonts w:ascii="Times New Roman" w:eastAsia="Calibri" w:hAnsi="Times New Roman" w:cs="Times New Roman"/>
          <w:sz w:val="24"/>
          <w:szCs w:val="24"/>
          <w:lang w:eastAsia="pl-PL"/>
        </w:rPr>
        <w:t>następstw nieszczęśliwych wypadków w związku z podjętym kształceniem.</w:t>
      </w:r>
    </w:p>
    <w:p w:rsidR="002F5A1A" w:rsidRPr="00FB437C" w:rsidRDefault="002F5A1A" w:rsidP="00A21472">
      <w:pPr>
        <w:pStyle w:val="Akapitzlist"/>
        <w:tabs>
          <w:tab w:val="left" w:pos="0"/>
        </w:tabs>
        <w:spacing w:before="120" w:after="360"/>
        <w:ind w:left="0"/>
        <w:contextualSpacing w:val="0"/>
        <w:jc w:val="both"/>
        <w:rPr>
          <w:rFonts w:ascii="Times New Roman" w:eastAsia="Times New Roman" w:hAnsi="Times New Roman" w:cs="Times New Roman"/>
          <w:bCs/>
          <w:iCs/>
          <w:sz w:val="20"/>
          <w:szCs w:val="20"/>
          <w:lang w:eastAsia="ar-SA"/>
        </w:rPr>
      </w:pPr>
    </w:p>
    <w:p w:rsidR="00560303" w:rsidRPr="0009072E" w:rsidRDefault="003A75FB" w:rsidP="00BA3431">
      <w:pPr>
        <w:pStyle w:val="Akapitzlist"/>
        <w:numPr>
          <w:ilvl w:val="0"/>
          <w:numId w:val="8"/>
        </w:numPr>
        <w:tabs>
          <w:tab w:val="left" w:pos="-142"/>
        </w:tabs>
        <w:spacing w:before="120" w:after="240" w:line="240" w:lineRule="auto"/>
        <w:ind w:left="426" w:hanging="284"/>
        <w:contextualSpacing w:val="0"/>
        <w:jc w:val="both"/>
        <w:rPr>
          <w:rFonts w:ascii="Times New Roman" w:eastAsia="Calibri" w:hAnsi="Times New Roman" w:cs="Times New Roman"/>
          <w:sz w:val="24"/>
          <w:szCs w:val="24"/>
          <w:lang w:eastAsia="pl-PL"/>
        </w:rPr>
      </w:pPr>
      <w:r w:rsidRPr="003A75FB">
        <w:rPr>
          <w:rFonts w:ascii="Times New Roman" w:eastAsia="Calibri" w:hAnsi="Times New Roman" w:cs="Times New Roman"/>
          <w:sz w:val="24"/>
          <w:szCs w:val="24"/>
          <w:lang w:eastAsia="pl-PL"/>
        </w:rPr>
        <w:lastRenderedPageBreak/>
        <w:t xml:space="preserve">Informacje o uczestnikach </w:t>
      </w:r>
      <w:r w:rsidR="00BF0A2F" w:rsidRPr="003A75FB">
        <w:rPr>
          <w:rFonts w:ascii="Times New Roman" w:eastAsia="Calibri" w:hAnsi="Times New Roman" w:cs="Times New Roman"/>
          <w:sz w:val="24"/>
          <w:szCs w:val="24"/>
          <w:lang w:eastAsia="pl-PL"/>
        </w:rPr>
        <w:t>kształceni</w:t>
      </w:r>
      <w:r w:rsidRPr="003A75FB">
        <w:rPr>
          <w:rFonts w:ascii="Times New Roman" w:eastAsia="Calibri" w:hAnsi="Times New Roman" w:cs="Times New Roman"/>
          <w:sz w:val="24"/>
          <w:szCs w:val="24"/>
          <w:lang w:eastAsia="pl-PL"/>
        </w:rPr>
        <w:t>a</w:t>
      </w:r>
      <w:r w:rsidR="00BF0A2F" w:rsidRPr="003A75FB">
        <w:rPr>
          <w:rFonts w:ascii="Times New Roman" w:eastAsia="Calibri" w:hAnsi="Times New Roman" w:cs="Times New Roman"/>
          <w:sz w:val="24"/>
          <w:szCs w:val="24"/>
          <w:lang w:eastAsia="pl-PL"/>
        </w:rPr>
        <w:t xml:space="preserve"> ustawiczn</w:t>
      </w:r>
      <w:r>
        <w:rPr>
          <w:rFonts w:ascii="Times New Roman" w:eastAsia="Calibri" w:hAnsi="Times New Roman" w:cs="Times New Roman"/>
          <w:sz w:val="24"/>
          <w:szCs w:val="24"/>
          <w:lang w:eastAsia="pl-PL"/>
        </w:rPr>
        <w:t>ego</w:t>
      </w:r>
    </w:p>
    <w:tbl>
      <w:tblPr>
        <w:tblStyle w:val="Tabela-Siatka"/>
        <w:tblW w:w="0" w:type="auto"/>
        <w:tblInd w:w="108" w:type="dxa"/>
        <w:tblLook w:val="04A0" w:firstRow="1" w:lastRow="0" w:firstColumn="1" w:lastColumn="0" w:noHBand="0" w:noVBand="1"/>
      </w:tblPr>
      <w:tblGrid>
        <w:gridCol w:w="1114"/>
        <w:gridCol w:w="4101"/>
        <w:gridCol w:w="977"/>
        <w:gridCol w:w="983"/>
        <w:gridCol w:w="978"/>
        <w:gridCol w:w="1083"/>
      </w:tblGrid>
      <w:tr w:rsidR="00560303" w:rsidTr="005D3E01">
        <w:trPr>
          <w:trHeight w:val="227"/>
        </w:trPr>
        <w:tc>
          <w:tcPr>
            <w:tcW w:w="5215" w:type="dxa"/>
            <w:gridSpan w:val="2"/>
            <w:vMerge w:val="restart"/>
            <w:shd w:val="clear" w:color="auto" w:fill="EEECE1" w:themeFill="background2"/>
            <w:vAlign w:val="center"/>
          </w:tcPr>
          <w:p w:rsidR="00560303" w:rsidRPr="007B5D75" w:rsidRDefault="007B5D75" w:rsidP="007B5D75">
            <w:pPr>
              <w:pStyle w:val="Default"/>
              <w:jc w:val="center"/>
              <w:rPr>
                <w:b/>
                <w:bCs/>
                <w:sz w:val="20"/>
                <w:szCs w:val="20"/>
              </w:rPr>
            </w:pPr>
            <w:r>
              <w:rPr>
                <w:b/>
                <w:bCs/>
                <w:sz w:val="20"/>
                <w:szCs w:val="20"/>
              </w:rPr>
              <w:t>Wyszczególnienie</w:t>
            </w:r>
          </w:p>
        </w:tc>
        <w:tc>
          <w:tcPr>
            <w:tcW w:w="1960" w:type="dxa"/>
            <w:gridSpan w:val="2"/>
            <w:shd w:val="clear" w:color="auto" w:fill="EEECE1" w:themeFill="background2"/>
            <w:vAlign w:val="center"/>
          </w:tcPr>
          <w:p w:rsidR="00560303" w:rsidRDefault="00560303" w:rsidP="007B5D75">
            <w:pPr>
              <w:jc w:val="center"/>
              <w:rPr>
                <w:rFonts w:ascii="Times New Roman" w:hAnsi="Times New Roman" w:cs="Times New Roman"/>
                <w:b/>
                <w:sz w:val="20"/>
                <w:szCs w:val="20"/>
              </w:rPr>
            </w:pPr>
            <w:r w:rsidRPr="006E228F">
              <w:rPr>
                <w:rFonts w:ascii="Times New Roman" w:hAnsi="Times New Roman" w:cs="Times New Roman"/>
                <w:b/>
                <w:sz w:val="20"/>
                <w:szCs w:val="20"/>
              </w:rPr>
              <w:t>Liczba</w:t>
            </w:r>
          </w:p>
          <w:p w:rsidR="00560303" w:rsidRPr="006E228F" w:rsidRDefault="00560303" w:rsidP="007B5D75">
            <w:pPr>
              <w:jc w:val="center"/>
              <w:rPr>
                <w:rFonts w:ascii="Times New Roman" w:eastAsia="Times New Roman" w:hAnsi="Times New Roman" w:cs="Times New Roman"/>
                <w:b/>
                <w:sz w:val="20"/>
                <w:szCs w:val="20"/>
                <w:lang w:eastAsia="pl-PL"/>
              </w:rPr>
            </w:pPr>
            <w:r w:rsidRPr="006E228F">
              <w:rPr>
                <w:rFonts w:ascii="Times New Roman" w:hAnsi="Times New Roman" w:cs="Times New Roman"/>
                <w:b/>
                <w:sz w:val="20"/>
                <w:szCs w:val="20"/>
              </w:rPr>
              <w:t>pracodawców</w:t>
            </w:r>
          </w:p>
        </w:tc>
        <w:tc>
          <w:tcPr>
            <w:tcW w:w="2061" w:type="dxa"/>
            <w:gridSpan w:val="2"/>
            <w:shd w:val="clear" w:color="auto" w:fill="EEECE1" w:themeFill="background2"/>
            <w:vAlign w:val="center"/>
          </w:tcPr>
          <w:p w:rsidR="00560303" w:rsidRDefault="00560303" w:rsidP="007B5D75">
            <w:pPr>
              <w:jc w:val="center"/>
              <w:rPr>
                <w:rFonts w:ascii="Times New Roman" w:hAnsi="Times New Roman" w:cs="Times New Roman"/>
                <w:b/>
                <w:sz w:val="20"/>
                <w:szCs w:val="20"/>
              </w:rPr>
            </w:pPr>
            <w:r w:rsidRPr="006E228F">
              <w:rPr>
                <w:rFonts w:ascii="Times New Roman" w:hAnsi="Times New Roman" w:cs="Times New Roman"/>
                <w:b/>
                <w:sz w:val="20"/>
                <w:szCs w:val="20"/>
              </w:rPr>
              <w:t>Liczba</w:t>
            </w:r>
          </w:p>
          <w:p w:rsidR="00560303" w:rsidRPr="006E228F" w:rsidRDefault="00560303" w:rsidP="007B5D75">
            <w:pPr>
              <w:jc w:val="center"/>
              <w:rPr>
                <w:rFonts w:ascii="Times New Roman" w:eastAsia="Times New Roman" w:hAnsi="Times New Roman" w:cs="Times New Roman"/>
                <w:b/>
                <w:sz w:val="20"/>
                <w:szCs w:val="20"/>
                <w:lang w:eastAsia="pl-PL"/>
              </w:rPr>
            </w:pPr>
            <w:r w:rsidRPr="006E228F">
              <w:rPr>
                <w:rFonts w:ascii="Times New Roman" w:hAnsi="Times New Roman" w:cs="Times New Roman"/>
                <w:b/>
                <w:sz w:val="20"/>
                <w:szCs w:val="20"/>
              </w:rPr>
              <w:t>pracowników</w:t>
            </w:r>
          </w:p>
        </w:tc>
      </w:tr>
      <w:tr w:rsidR="00560303" w:rsidTr="005D3E01">
        <w:trPr>
          <w:trHeight w:val="227"/>
        </w:trPr>
        <w:tc>
          <w:tcPr>
            <w:tcW w:w="5215" w:type="dxa"/>
            <w:gridSpan w:val="2"/>
            <w:vMerge/>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7" w:type="dxa"/>
            <w:shd w:val="clear" w:color="auto" w:fill="EEECE1" w:themeFill="background2"/>
            <w:vAlign w:val="center"/>
          </w:tcPr>
          <w:p w:rsidR="00560303" w:rsidRPr="006E228F" w:rsidRDefault="00560303" w:rsidP="00946F32">
            <w:pPr>
              <w:jc w:val="center"/>
              <w:rPr>
                <w:rFonts w:ascii="Times New Roman" w:eastAsia="Times New Roman" w:hAnsi="Times New Roman" w:cs="Times New Roman"/>
                <w:b/>
                <w:sz w:val="20"/>
                <w:szCs w:val="20"/>
                <w:lang w:eastAsia="pl-PL"/>
              </w:rPr>
            </w:pPr>
            <w:r w:rsidRPr="006E228F">
              <w:rPr>
                <w:rFonts w:ascii="Times New Roman" w:hAnsi="Times New Roman" w:cs="Times New Roman"/>
                <w:b/>
                <w:color w:val="000000"/>
                <w:sz w:val="20"/>
                <w:szCs w:val="20"/>
              </w:rPr>
              <w:t>razem</w:t>
            </w:r>
          </w:p>
        </w:tc>
        <w:tc>
          <w:tcPr>
            <w:tcW w:w="983" w:type="dxa"/>
            <w:shd w:val="clear" w:color="auto" w:fill="EEECE1" w:themeFill="background2"/>
            <w:vAlign w:val="center"/>
          </w:tcPr>
          <w:p w:rsidR="00560303" w:rsidRDefault="00560303" w:rsidP="00946F32">
            <w:pPr>
              <w:jc w:val="center"/>
              <w:rPr>
                <w:rFonts w:ascii="Times New Roman" w:hAnsi="Times New Roman" w:cs="Times New Roman"/>
                <w:b/>
                <w:color w:val="000000"/>
                <w:sz w:val="20"/>
                <w:szCs w:val="20"/>
              </w:rPr>
            </w:pPr>
            <w:r w:rsidRPr="006E228F">
              <w:rPr>
                <w:rFonts w:ascii="Times New Roman" w:hAnsi="Times New Roman" w:cs="Times New Roman"/>
                <w:b/>
                <w:color w:val="000000"/>
                <w:sz w:val="20"/>
                <w:szCs w:val="20"/>
              </w:rPr>
              <w:t xml:space="preserve">w tym </w:t>
            </w:r>
          </w:p>
          <w:p w:rsidR="00560303" w:rsidRPr="006E228F" w:rsidRDefault="00560303" w:rsidP="00946F32">
            <w:pPr>
              <w:jc w:val="center"/>
              <w:rPr>
                <w:rFonts w:ascii="Times New Roman" w:eastAsia="Times New Roman" w:hAnsi="Times New Roman" w:cs="Times New Roman"/>
                <w:b/>
                <w:sz w:val="20"/>
                <w:szCs w:val="20"/>
                <w:lang w:eastAsia="pl-PL"/>
              </w:rPr>
            </w:pPr>
            <w:r w:rsidRPr="006E228F">
              <w:rPr>
                <w:rFonts w:ascii="Times New Roman" w:hAnsi="Times New Roman" w:cs="Times New Roman"/>
                <w:b/>
                <w:color w:val="000000"/>
                <w:sz w:val="20"/>
                <w:szCs w:val="20"/>
              </w:rPr>
              <w:t>kobiety</w:t>
            </w:r>
          </w:p>
        </w:tc>
        <w:tc>
          <w:tcPr>
            <w:tcW w:w="978" w:type="dxa"/>
            <w:shd w:val="clear" w:color="auto" w:fill="EEECE1" w:themeFill="background2"/>
            <w:vAlign w:val="center"/>
          </w:tcPr>
          <w:p w:rsidR="00560303" w:rsidRPr="006E228F" w:rsidRDefault="00560303" w:rsidP="00946F32">
            <w:pPr>
              <w:jc w:val="center"/>
              <w:rPr>
                <w:rFonts w:ascii="Times New Roman" w:eastAsia="Times New Roman" w:hAnsi="Times New Roman" w:cs="Times New Roman"/>
                <w:b/>
                <w:sz w:val="20"/>
                <w:szCs w:val="20"/>
                <w:lang w:eastAsia="pl-PL"/>
              </w:rPr>
            </w:pPr>
            <w:r w:rsidRPr="006E228F">
              <w:rPr>
                <w:rFonts w:ascii="Times New Roman" w:hAnsi="Times New Roman" w:cs="Times New Roman"/>
                <w:b/>
                <w:color w:val="000000"/>
                <w:sz w:val="20"/>
                <w:szCs w:val="20"/>
              </w:rPr>
              <w:t>razem</w:t>
            </w:r>
          </w:p>
        </w:tc>
        <w:tc>
          <w:tcPr>
            <w:tcW w:w="1083" w:type="dxa"/>
            <w:shd w:val="clear" w:color="auto" w:fill="EEECE1" w:themeFill="background2"/>
            <w:vAlign w:val="center"/>
          </w:tcPr>
          <w:p w:rsidR="00560303" w:rsidRDefault="00560303" w:rsidP="00946F32">
            <w:pPr>
              <w:jc w:val="center"/>
              <w:rPr>
                <w:rFonts w:ascii="Times New Roman" w:hAnsi="Times New Roman" w:cs="Times New Roman"/>
                <w:b/>
                <w:color w:val="000000"/>
                <w:sz w:val="20"/>
                <w:szCs w:val="20"/>
              </w:rPr>
            </w:pPr>
            <w:r w:rsidRPr="006E228F">
              <w:rPr>
                <w:rFonts w:ascii="Times New Roman" w:hAnsi="Times New Roman" w:cs="Times New Roman"/>
                <w:b/>
                <w:color w:val="000000"/>
                <w:sz w:val="20"/>
                <w:szCs w:val="20"/>
              </w:rPr>
              <w:t xml:space="preserve">w tym </w:t>
            </w:r>
          </w:p>
          <w:p w:rsidR="00560303" w:rsidRPr="006E228F" w:rsidRDefault="00560303" w:rsidP="00946F32">
            <w:pPr>
              <w:jc w:val="center"/>
              <w:rPr>
                <w:rFonts w:ascii="Times New Roman" w:eastAsia="Times New Roman" w:hAnsi="Times New Roman" w:cs="Times New Roman"/>
                <w:b/>
                <w:sz w:val="20"/>
                <w:szCs w:val="20"/>
                <w:lang w:eastAsia="pl-PL"/>
              </w:rPr>
            </w:pPr>
            <w:r w:rsidRPr="006E228F">
              <w:rPr>
                <w:rFonts w:ascii="Times New Roman" w:hAnsi="Times New Roman" w:cs="Times New Roman"/>
                <w:b/>
                <w:color w:val="000000"/>
                <w:sz w:val="20"/>
                <w:szCs w:val="20"/>
              </w:rPr>
              <w:t>kobiety</w:t>
            </w:r>
          </w:p>
        </w:tc>
      </w:tr>
      <w:tr w:rsidR="00560303" w:rsidTr="005D3E01">
        <w:trPr>
          <w:trHeight w:val="170"/>
        </w:trPr>
        <w:tc>
          <w:tcPr>
            <w:tcW w:w="5215" w:type="dxa"/>
            <w:gridSpan w:val="2"/>
            <w:shd w:val="clear" w:color="auto" w:fill="EEECE1" w:themeFill="background2"/>
          </w:tcPr>
          <w:p w:rsidR="00560303" w:rsidRPr="007B5D75" w:rsidRDefault="00560303" w:rsidP="007B5D75">
            <w:pPr>
              <w:pStyle w:val="Akapitzlist"/>
              <w:tabs>
                <w:tab w:val="left" w:pos="-142"/>
              </w:tabs>
              <w:spacing w:before="120" w:after="240"/>
              <w:ind w:left="0"/>
              <w:contextualSpacing w:val="0"/>
              <w:rPr>
                <w:rFonts w:ascii="Times New Roman" w:eastAsia="Calibri" w:hAnsi="Times New Roman" w:cs="Times New Roman"/>
                <w:lang w:eastAsia="pl-PL"/>
              </w:rPr>
            </w:pPr>
            <w:r w:rsidRPr="007B5D75">
              <w:rPr>
                <w:rFonts w:ascii="Times New Roman" w:eastAsia="Times New Roman" w:hAnsi="Times New Roman" w:cs="Times New Roman"/>
                <w:b/>
                <w:lang w:eastAsia="pl-PL"/>
              </w:rPr>
              <w:t>Objęci wsparciem ogółem</w:t>
            </w:r>
          </w:p>
        </w:tc>
        <w:tc>
          <w:tcPr>
            <w:tcW w:w="977"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946164" w:rsidTr="005D3E01">
        <w:trPr>
          <w:trHeight w:val="170"/>
        </w:trPr>
        <w:tc>
          <w:tcPr>
            <w:tcW w:w="1114" w:type="dxa"/>
            <w:vMerge w:val="restart"/>
            <w:shd w:val="clear" w:color="auto" w:fill="EEECE1" w:themeFill="background2"/>
            <w:textDirection w:val="btLr"/>
            <w:vAlign w:val="center"/>
          </w:tcPr>
          <w:p w:rsidR="00946164" w:rsidRDefault="00946164" w:rsidP="00946164">
            <w:pPr>
              <w:pStyle w:val="Akapitzlist"/>
              <w:tabs>
                <w:tab w:val="left" w:pos="-142"/>
              </w:tabs>
              <w:spacing w:before="120" w:after="240"/>
              <w:ind w:left="113" w:right="113"/>
              <w:contextualSpacing w:val="0"/>
              <w:jc w:val="center"/>
              <w:rPr>
                <w:rFonts w:ascii="Times New Roman" w:eastAsia="Calibri" w:hAnsi="Times New Roman" w:cs="Times New Roman"/>
                <w:sz w:val="24"/>
                <w:szCs w:val="24"/>
                <w:lang w:eastAsia="pl-PL"/>
              </w:rPr>
            </w:pPr>
            <w:r w:rsidRPr="00FB7279">
              <w:rPr>
                <w:rFonts w:ascii="Times New Roman" w:hAnsi="Times New Roman" w:cs="Times New Roman"/>
                <w:b/>
                <w:bCs/>
                <w:sz w:val="20"/>
                <w:szCs w:val="20"/>
              </w:rPr>
              <w:t xml:space="preserve">Według rodzajów </w:t>
            </w:r>
            <w:r>
              <w:rPr>
                <w:rFonts w:ascii="Times New Roman" w:hAnsi="Times New Roman" w:cs="Times New Roman"/>
                <w:b/>
                <w:bCs/>
                <w:sz w:val="20"/>
                <w:szCs w:val="20"/>
              </w:rPr>
              <w:t>wsparcia</w:t>
            </w:r>
          </w:p>
        </w:tc>
        <w:tc>
          <w:tcPr>
            <w:tcW w:w="4101" w:type="dxa"/>
            <w:vAlign w:val="center"/>
          </w:tcPr>
          <w:p w:rsidR="00946164" w:rsidRPr="00560303" w:rsidRDefault="00946164" w:rsidP="007B5D75">
            <w:pPr>
              <w:pStyle w:val="Default"/>
              <w:rPr>
                <w:bCs/>
                <w:color w:val="auto"/>
                <w:sz w:val="20"/>
                <w:szCs w:val="20"/>
              </w:rPr>
            </w:pPr>
            <w:r w:rsidRPr="00560303">
              <w:rPr>
                <w:bCs/>
                <w:color w:val="auto"/>
                <w:sz w:val="20"/>
                <w:szCs w:val="20"/>
              </w:rPr>
              <w:t>Kursy</w:t>
            </w:r>
            <w:r w:rsidRPr="00560303">
              <w:rPr>
                <w:color w:val="auto"/>
                <w:sz w:val="20"/>
                <w:szCs w:val="20"/>
              </w:rPr>
              <w:t xml:space="preserve"> realizowane z inicjatywy pracodawcy lub za jego zgodą</w:t>
            </w:r>
          </w:p>
        </w:tc>
        <w:tc>
          <w:tcPr>
            <w:tcW w:w="977"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946164" w:rsidTr="005D3E01">
        <w:trPr>
          <w:trHeight w:val="170"/>
        </w:trPr>
        <w:tc>
          <w:tcPr>
            <w:tcW w:w="1114" w:type="dxa"/>
            <w:vMerge/>
            <w:shd w:val="clear" w:color="auto" w:fill="EEECE1" w:themeFill="background2"/>
            <w:vAlign w:val="center"/>
          </w:tcPr>
          <w:p w:rsidR="00946164" w:rsidRDefault="00946164" w:rsidP="00A21472">
            <w:pPr>
              <w:pStyle w:val="Akapitzlist"/>
              <w:tabs>
                <w:tab w:val="left" w:pos="-142"/>
              </w:tabs>
              <w:spacing w:before="120" w:after="240"/>
              <w:ind w:left="0"/>
              <w:contextualSpacing w:val="0"/>
              <w:jc w:val="center"/>
              <w:rPr>
                <w:rFonts w:ascii="Times New Roman" w:eastAsia="Calibri" w:hAnsi="Times New Roman" w:cs="Times New Roman"/>
                <w:sz w:val="24"/>
                <w:szCs w:val="24"/>
                <w:lang w:eastAsia="pl-PL"/>
              </w:rPr>
            </w:pPr>
          </w:p>
        </w:tc>
        <w:tc>
          <w:tcPr>
            <w:tcW w:w="4101" w:type="dxa"/>
            <w:vAlign w:val="center"/>
          </w:tcPr>
          <w:p w:rsidR="00946164" w:rsidRPr="00560303" w:rsidRDefault="00946164" w:rsidP="007B5D75">
            <w:pPr>
              <w:pStyle w:val="Default"/>
              <w:rPr>
                <w:bCs/>
                <w:color w:val="auto"/>
                <w:sz w:val="20"/>
                <w:szCs w:val="20"/>
              </w:rPr>
            </w:pPr>
            <w:r w:rsidRPr="00560303">
              <w:rPr>
                <w:color w:val="auto"/>
                <w:sz w:val="20"/>
                <w:szCs w:val="20"/>
              </w:rPr>
              <w:t>Studia podyplomowe realizowane z inicjatywy pracodawcy lub za jego zgodą</w:t>
            </w:r>
          </w:p>
        </w:tc>
        <w:tc>
          <w:tcPr>
            <w:tcW w:w="977"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946164" w:rsidTr="005D3E01">
        <w:trPr>
          <w:trHeight w:val="170"/>
        </w:trPr>
        <w:tc>
          <w:tcPr>
            <w:tcW w:w="1114" w:type="dxa"/>
            <w:vMerge/>
            <w:shd w:val="clear" w:color="auto" w:fill="EEECE1" w:themeFill="background2"/>
            <w:vAlign w:val="center"/>
          </w:tcPr>
          <w:p w:rsidR="00946164" w:rsidRDefault="00946164" w:rsidP="00A21472">
            <w:pPr>
              <w:pStyle w:val="Akapitzlist"/>
              <w:tabs>
                <w:tab w:val="left" w:pos="-142"/>
              </w:tabs>
              <w:spacing w:before="120" w:after="240"/>
              <w:ind w:left="0"/>
              <w:contextualSpacing w:val="0"/>
              <w:jc w:val="center"/>
              <w:rPr>
                <w:rFonts w:ascii="Times New Roman" w:eastAsia="Calibri" w:hAnsi="Times New Roman" w:cs="Times New Roman"/>
                <w:sz w:val="24"/>
                <w:szCs w:val="24"/>
                <w:lang w:eastAsia="pl-PL"/>
              </w:rPr>
            </w:pPr>
          </w:p>
        </w:tc>
        <w:tc>
          <w:tcPr>
            <w:tcW w:w="4101" w:type="dxa"/>
            <w:vAlign w:val="center"/>
          </w:tcPr>
          <w:p w:rsidR="00946164" w:rsidRPr="00560303" w:rsidRDefault="00946164" w:rsidP="003969E5">
            <w:pPr>
              <w:pStyle w:val="Default"/>
              <w:rPr>
                <w:bCs/>
                <w:color w:val="auto"/>
                <w:sz w:val="20"/>
                <w:szCs w:val="20"/>
              </w:rPr>
            </w:pPr>
            <w:r w:rsidRPr="00560303">
              <w:rPr>
                <w:color w:val="auto"/>
                <w:sz w:val="20"/>
                <w:szCs w:val="20"/>
              </w:rPr>
              <w:t>Egzaminy umożliwiające uzyskanie dokumentów potwierdzających nabycie umiejętności, kwalifikacji lub uprawnień zawodowych</w:t>
            </w:r>
          </w:p>
        </w:tc>
        <w:tc>
          <w:tcPr>
            <w:tcW w:w="977"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946164" w:rsidTr="005D3E01">
        <w:trPr>
          <w:trHeight w:val="170"/>
        </w:trPr>
        <w:tc>
          <w:tcPr>
            <w:tcW w:w="1114" w:type="dxa"/>
            <w:vMerge/>
            <w:shd w:val="clear" w:color="auto" w:fill="EEECE1" w:themeFill="background2"/>
            <w:vAlign w:val="center"/>
          </w:tcPr>
          <w:p w:rsidR="00946164" w:rsidRDefault="00946164" w:rsidP="00A21472">
            <w:pPr>
              <w:pStyle w:val="Akapitzlist"/>
              <w:tabs>
                <w:tab w:val="left" w:pos="-142"/>
              </w:tabs>
              <w:spacing w:before="120" w:after="240"/>
              <w:ind w:left="0"/>
              <w:contextualSpacing w:val="0"/>
              <w:jc w:val="center"/>
              <w:rPr>
                <w:rFonts w:ascii="Times New Roman" w:eastAsia="Calibri" w:hAnsi="Times New Roman" w:cs="Times New Roman"/>
                <w:sz w:val="24"/>
                <w:szCs w:val="24"/>
                <w:lang w:eastAsia="pl-PL"/>
              </w:rPr>
            </w:pPr>
          </w:p>
        </w:tc>
        <w:tc>
          <w:tcPr>
            <w:tcW w:w="4101" w:type="dxa"/>
            <w:vAlign w:val="center"/>
          </w:tcPr>
          <w:p w:rsidR="00946164" w:rsidRPr="00560303" w:rsidRDefault="00946164" w:rsidP="007B5D75">
            <w:pPr>
              <w:pStyle w:val="Default"/>
              <w:rPr>
                <w:bCs/>
                <w:color w:val="auto"/>
                <w:sz w:val="20"/>
                <w:szCs w:val="20"/>
              </w:rPr>
            </w:pPr>
            <w:r w:rsidRPr="00560303">
              <w:rPr>
                <w:color w:val="auto"/>
                <w:sz w:val="20"/>
                <w:szCs w:val="20"/>
              </w:rPr>
              <w:t>Badania lekarskie i psychologiczne wymagane do podjęcia kształcenia lub pracy zawodowej po ukończonym kształceniu</w:t>
            </w:r>
          </w:p>
        </w:tc>
        <w:tc>
          <w:tcPr>
            <w:tcW w:w="977"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946164" w:rsidTr="005D3E01">
        <w:trPr>
          <w:trHeight w:val="170"/>
        </w:trPr>
        <w:tc>
          <w:tcPr>
            <w:tcW w:w="1114" w:type="dxa"/>
            <w:vMerge/>
            <w:shd w:val="clear" w:color="auto" w:fill="EEECE1" w:themeFill="background2"/>
            <w:vAlign w:val="center"/>
          </w:tcPr>
          <w:p w:rsidR="00946164" w:rsidRDefault="00946164" w:rsidP="00A21472">
            <w:pPr>
              <w:pStyle w:val="Akapitzlist"/>
              <w:tabs>
                <w:tab w:val="left" w:pos="-142"/>
              </w:tabs>
              <w:spacing w:before="120" w:after="240"/>
              <w:ind w:left="0"/>
              <w:contextualSpacing w:val="0"/>
              <w:jc w:val="center"/>
              <w:rPr>
                <w:rFonts w:ascii="Times New Roman" w:eastAsia="Calibri" w:hAnsi="Times New Roman" w:cs="Times New Roman"/>
                <w:sz w:val="24"/>
                <w:szCs w:val="24"/>
                <w:lang w:eastAsia="pl-PL"/>
              </w:rPr>
            </w:pPr>
          </w:p>
        </w:tc>
        <w:tc>
          <w:tcPr>
            <w:tcW w:w="4101" w:type="dxa"/>
            <w:vAlign w:val="center"/>
          </w:tcPr>
          <w:p w:rsidR="00946164" w:rsidRPr="006E228F" w:rsidRDefault="00946164" w:rsidP="007B5D75">
            <w:pPr>
              <w:pStyle w:val="Default"/>
              <w:rPr>
                <w:bCs/>
                <w:sz w:val="20"/>
                <w:szCs w:val="20"/>
              </w:rPr>
            </w:pPr>
            <w:r w:rsidRPr="006E228F">
              <w:rPr>
                <w:sz w:val="20"/>
                <w:szCs w:val="20"/>
              </w:rPr>
              <w:t>Ubezpieczenie od następstw nieszczęśliwych wypadków w związku z podjętym kształceniem</w:t>
            </w:r>
          </w:p>
        </w:tc>
        <w:tc>
          <w:tcPr>
            <w:tcW w:w="977"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946164" w:rsidTr="005D3E01">
        <w:trPr>
          <w:trHeight w:val="170"/>
        </w:trPr>
        <w:tc>
          <w:tcPr>
            <w:tcW w:w="1114" w:type="dxa"/>
            <w:vMerge/>
            <w:shd w:val="clear" w:color="auto" w:fill="EEECE1" w:themeFill="background2"/>
            <w:vAlign w:val="center"/>
          </w:tcPr>
          <w:p w:rsidR="00946164" w:rsidRDefault="00946164" w:rsidP="00A21472">
            <w:pPr>
              <w:pStyle w:val="Akapitzlist"/>
              <w:tabs>
                <w:tab w:val="left" w:pos="-142"/>
              </w:tabs>
              <w:spacing w:before="120" w:after="240"/>
              <w:ind w:left="0"/>
              <w:contextualSpacing w:val="0"/>
              <w:jc w:val="center"/>
              <w:rPr>
                <w:rFonts w:ascii="Times New Roman" w:eastAsia="Calibri" w:hAnsi="Times New Roman" w:cs="Times New Roman"/>
                <w:sz w:val="24"/>
                <w:szCs w:val="24"/>
                <w:lang w:eastAsia="pl-PL"/>
              </w:rPr>
            </w:pPr>
          </w:p>
        </w:tc>
        <w:tc>
          <w:tcPr>
            <w:tcW w:w="4101" w:type="dxa"/>
            <w:vAlign w:val="center"/>
          </w:tcPr>
          <w:p w:rsidR="00946164" w:rsidRPr="006E228F" w:rsidRDefault="00946164" w:rsidP="007B5D75">
            <w:pPr>
              <w:pStyle w:val="Default"/>
              <w:rPr>
                <w:sz w:val="20"/>
                <w:szCs w:val="20"/>
              </w:rPr>
            </w:pPr>
            <w:r w:rsidRPr="00946164">
              <w:rPr>
                <w:rFonts w:eastAsia="Times New Roman"/>
                <w:sz w:val="20"/>
                <w:szCs w:val="20"/>
                <w:lang w:eastAsia="pl-PL"/>
              </w:rPr>
              <w:t>Określenie potrzeb pracodawcy w zakresie kształcenia ustawicznego w związku z ubieganiem się o sfinansowanie tego kształcenia ze środków KFS</w:t>
            </w:r>
          </w:p>
        </w:tc>
        <w:tc>
          <w:tcPr>
            <w:tcW w:w="977"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946164" w:rsidRDefault="00946164"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560303" w:rsidTr="005D3E01">
        <w:trPr>
          <w:trHeight w:val="113"/>
        </w:trPr>
        <w:tc>
          <w:tcPr>
            <w:tcW w:w="1114" w:type="dxa"/>
            <w:vMerge w:val="restart"/>
            <w:shd w:val="clear" w:color="auto" w:fill="EEECE1" w:themeFill="background2"/>
            <w:textDirection w:val="btLr"/>
            <w:vAlign w:val="center"/>
          </w:tcPr>
          <w:p w:rsidR="00560303" w:rsidRDefault="00560303" w:rsidP="00A21472">
            <w:pPr>
              <w:pStyle w:val="Akapitzlist"/>
              <w:tabs>
                <w:tab w:val="left" w:pos="-142"/>
              </w:tabs>
              <w:spacing w:before="120" w:after="240"/>
              <w:ind w:left="113" w:right="113"/>
              <w:contextualSpacing w:val="0"/>
              <w:jc w:val="center"/>
              <w:rPr>
                <w:rFonts w:ascii="Times New Roman" w:eastAsia="Calibri" w:hAnsi="Times New Roman" w:cs="Times New Roman"/>
                <w:sz w:val="24"/>
                <w:szCs w:val="24"/>
                <w:lang w:eastAsia="pl-PL"/>
              </w:rPr>
            </w:pPr>
            <w:r w:rsidRPr="00FB7279">
              <w:rPr>
                <w:rFonts w:ascii="Times New Roman" w:hAnsi="Times New Roman" w:cs="Times New Roman"/>
                <w:b/>
                <w:bCs/>
                <w:sz w:val="20"/>
                <w:szCs w:val="20"/>
              </w:rPr>
              <w:t>Według grup wiekowych</w:t>
            </w:r>
          </w:p>
        </w:tc>
        <w:tc>
          <w:tcPr>
            <w:tcW w:w="4101" w:type="dxa"/>
            <w:vAlign w:val="center"/>
          </w:tcPr>
          <w:p w:rsidR="00560303" w:rsidRPr="00E41F79" w:rsidRDefault="00560303" w:rsidP="00946F32">
            <w:pPr>
              <w:pStyle w:val="Default"/>
              <w:rPr>
                <w:color w:val="auto"/>
                <w:sz w:val="20"/>
                <w:szCs w:val="20"/>
              </w:rPr>
            </w:pPr>
            <w:r>
              <w:rPr>
                <w:color w:val="auto"/>
                <w:sz w:val="20"/>
                <w:szCs w:val="20"/>
              </w:rPr>
              <w:t>15-24 lata</w:t>
            </w:r>
          </w:p>
        </w:tc>
        <w:tc>
          <w:tcPr>
            <w:tcW w:w="977"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560303" w:rsidTr="005D3E01">
        <w:trPr>
          <w:trHeight w:val="113"/>
        </w:trPr>
        <w:tc>
          <w:tcPr>
            <w:tcW w:w="1114" w:type="dxa"/>
            <w:vMerge/>
            <w:shd w:val="clear" w:color="auto" w:fill="EEECE1" w:themeFill="background2"/>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560303" w:rsidRPr="00E41F79" w:rsidRDefault="00560303" w:rsidP="00946F32">
            <w:pPr>
              <w:pStyle w:val="Default"/>
              <w:rPr>
                <w:color w:val="auto"/>
                <w:sz w:val="20"/>
                <w:szCs w:val="20"/>
              </w:rPr>
            </w:pPr>
            <w:r>
              <w:rPr>
                <w:color w:val="auto"/>
                <w:sz w:val="20"/>
                <w:szCs w:val="20"/>
              </w:rPr>
              <w:t>25-34 lata</w:t>
            </w:r>
          </w:p>
        </w:tc>
        <w:tc>
          <w:tcPr>
            <w:tcW w:w="977"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560303" w:rsidTr="005D3E01">
        <w:trPr>
          <w:trHeight w:val="113"/>
        </w:trPr>
        <w:tc>
          <w:tcPr>
            <w:tcW w:w="1114" w:type="dxa"/>
            <w:vMerge/>
            <w:shd w:val="clear" w:color="auto" w:fill="EEECE1" w:themeFill="background2"/>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560303" w:rsidRPr="00E41F79" w:rsidRDefault="00560303" w:rsidP="00946F32">
            <w:pPr>
              <w:pStyle w:val="Default"/>
              <w:rPr>
                <w:color w:val="auto"/>
                <w:sz w:val="20"/>
                <w:szCs w:val="20"/>
              </w:rPr>
            </w:pPr>
            <w:r>
              <w:rPr>
                <w:color w:val="auto"/>
                <w:sz w:val="20"/>
                <w:szCs w:val="20"/>
              </w:rPr>
              <w:t>35-44 lata</w:t>
            </w:r>
          </w:p>
        </w:tc>
        <w:tc>
          <w:tcPr>
            <w:tcW w:w="977"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560303" w:rsidTr="005D3E01">
        <w:trPr>
          <w:trHeight w:val="113"/>
        </w:trPr>
        <w:tc>
          <w:tcPr>
            <w:tcW w:w="1114" w:type="dxa"/>
            <w:vMerge/>
            <w:shd w:val="clear" w:color="auto" w:fill="EEECE1" w:themeFill="background2"/>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560303" w:rsidRPr="00E41F79" w:rsidRDefault="00560303" w:rsidP="00946F32">
            <w:pPr>
              <w:pStyle w:val="Default"/>
              <w:rPr>
                <w:color w:val="auto"/>
                <w:sz w:val="20"/>
                <w:szCs w:val="20"/>
              </w:rPr>
            </w:pPr>
            <w:r>
              <w:rPr>
                <w:color w:val="auto"/>
                <w:sz w:val="20"/>
                <w:szCs w:val="20"/>
              </w:rPr>
              <w:t>45 lat i więcej</w:t>
            </w:r>
          </w:p>
        </w:tc>
        <w:tc>
          <w:tcPr>
            <w:tcW w:w="977"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560303" w:rsidTr="005D3E01">
        <w:trPr>
          <w:trHeight w:val="113"/>
        </w:trPr>
        <w:tc>
          <w:tcPr>
            <w:tcW w:w="1114" w:type="dxa"/>
            <w:vMerge w:val="restart"/>
            <w:shd w:val="clear" w:color="auto" w:fill="EEECE1" w:themeFill="background2"/>
            <w:textDirection w:val="btLr"/>
            <w:vAlign w:val="center"/>
          </w:tcPr>
          <w:p w:rsidR="00560303" w:rsidRPr="00A21472" w:rsidRDefault="00A21472" w:rsidP="00A21472">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 xml:space="preserve">Według poziomu </w:t>
            </w:r>
            <w:r w:rsidR="00560303" w:rsidRPr="007B5D75">
              <w:rPr>
                <w:rFonts w:ascii="Times New Roman" w:hAnsi="Times New Roman" w:cs="Times New Roman"/>
                <w:b/>
                <w:bCs/>
                <w:sz w:val="20"/>
                <w:szCs w:val="20"/>
              </w:rPr>
              <w:t>wykształcenia</w:t>
            </w:r>
          </w:p>
        </w:tc>
        <w:tc>
          <w:tcPr>
            <w:tcW w:w="4101" w:type="dxa"/>
            <w:vAlign w:val="center"/>
          </w:tcPr>
          <w:p w:rsidR="00560303" w:rsidRPr="00E41F79" w:rsidRDefault="00560303" w:rsidP="00946F32">
            <w:pPr>
              <w:pStyle w:val="Default"/>
              <w:rPr>
                <w:color w:val="auto"/>
                <w:sz w:val="20"/>
                <w:szCs w:val="20"/>
              </w:rPr>
            </w:pPr>
            <w:r>
              <w:rPr>
                <w:color w:val="auto"/>
                <w:sz w:val="20"/>
                <w:szCs w:val="20"/>
              </w:rPr>
              <w:t>G</w:t>
            </w:r>
            <w:r w:rsidRPr="00E41F79">
              <w:rPr>
                <w:color w:val="auto"/>
                <w:sz w:val="20"/>
                <w:szCs w:val="20"/>
              </w:rPr>
              <w:t>imnazjalne i poniżej</w:t>
            </w:r>
          </w:p>
        </w:tc>
        <w:tc>
          <w:tcPr>
            <w:tcW w:w="977"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560303" w:rsidTr="005D3E01">
        <w:trPr>
          <w:trHeight w:val="113"/>
        </w:trPr>
        <w:tc>
          <w:tcPr>
            <w:tcW w:w="1114" w:type="dxa"/>
            <w:vMerge/>
            <w:shd w:val="clear" w:color="auto" w:fill="EEECE1" w:themeFill="background2"/>
            <w:vAlign w:val="center"/>
          </w:tcPr>
          <w:p w:rsidR="00560303" w:rsidRDefault="00560303" w:rsidP="00A21472">
            <w:pPr>
              <w:pStyle w:val="Akapitzlist"/>
              <w:tabs>
                <w:tab w:val="left" w:pos="-142"/>
              </w:tabs>
              <w:spacing w:before="120" w:after="240"/>
              <w:ind w:left="0"/>
              <w:contextualSpacing w:val="0"/>
              <w:jc w:val="center"/>
              <w:rPr>
                <w:rFonts w:ascii="Times New Roman" w:eastAsia="Calibri" w:hAnsi="Times New Roman" w:cs="Times New Roman"/>
                <w:sz w:val="24"/>
                <w:szCs w:val="24"/>
                <w:lang w:eastAsia="pl-PL"/>
              </w:rPr>
            </w:pPr>
          </w:p>
        </w:tc>
        <w:tc>
          <w:tcPr>
            <w:tcW w:w="4101" w:type="dxa"/>
            <w:vAlign w:val="center"/>
          </w:tcPr>
          <w:p w:rsidR="00560303" w:rsidRPr="00E41F79" w:rsidRDefault="00560303" w:rsidP="00946F32">
            <w:pPr>
              <w:pStyle w:val="Default"/>
              <w:rPr>
                <w:color w:val="auto"/>
                <w:sz w:val="20"/>
                <w:szCs w:val="20"/>
              </w:rPr>
            </w:pPr>
            <w:r>
              <w:rPr>
                <w:color w:val="auto"/>
                <w:sz w:val="20"/>
                <w:szCs w:val="20"/>
              </w:rPr>
              <w:t>Z</w:t>
            </w:r>
            <w:r w:rsidRPr="00E41F79">
              <w:rPr>
                <w:color w:val="auto"/>
                <w:sz w:val="20"/>
                <w:szCs w:val="20"/>
              </w:rPr>
              <w:t>asadnicze zawodowe</w:t>
            </w:r>
          </w:p>
        </w:tc>
        <w:tc>
          <w:tcPr>
            <w:tcW w:w="977"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560303" w:rsidTr="005D3E01">
        <w:trPr>
          <w:trHeight w:val="113"/>
        </w:trPr>
        <w:tc>
          <w:tcPr>
            <w:tcW w:w="1114" w:type="dxa"/>
            <w:vMerge/>
            <w:shd w:val="clear" w:color="auto" w:fill="EEECE1" w:themeFill="background2"/>
            <w:vAlign w:val="center"/>
          </w:tcPr>
          <w:p w:rsidR="00560303" w:rsidRDefault="00560303" w:rsidP="00A21472">
            <w:pPr>
              <w:pStyle w:val="Akapitzlist"/>
              <w:tabs>
                <w:tab w:val="left" w:pos="-142"/>
              </w:tabs>
              <w:spacing w:before="120" w:after="240"/>
              <w:ind w:left="0"/>
              <w:contextualSpacing w:val="0"/>
              <w:jc w:val="center"/>
              <w:rPr>
                <w:rFonts w:ascii="Times New Roman" w:eastAsia="Calibri" w:hAnsi="Times New Roman" w:cs="Times New Roman"/>
                <w:sz w:val="24"/>
                <w:szCs w:val="24"/>
                <w:lang w:eastAsia="pl-PL"/>
              </w:rPr>
            </w:pPr>
          </w:p>
        </w:tc>
        <w:tc>
          <w:tcPr>
            <w:tcW w:w="4101" w:type="dxa"/>
            <w:vAlign w:val="center"/>
          </w:tcPr>
          <w:p w:rsidR="00560303" w:rsidRPr="00E41F79" w:rsidRDefault="00560303" w:rsidP="00946F32">
            <w:pPr>
              <w:pStyle w:val="Default"/>
              <w:rPr>
                <w:color w:val="auto"/>
                <w:sz w:val="20"/>
                <w:szCs w:val="20"/>
              </w:rPr>
            </w:pPr>
            <w:r>
              <w:rPr>
                <w:color w:val="auto"/>
                <w:sz w:val="20"/>
                <w:szCs w:val="20"/>
              </w:rPr>
              <w:t>Ś</w:t>
            </w:r>
            <w:r w:rsidRPr="00E41F79">
              <w:rPr>
                <w:color w:val="auto"/>
                <w:sz w:val="20"/>
                <w:szCs w:val="20"/>
              </w:rPr>
              <w:t>rednie ogólnokształcące</w:t>
            </w:r>
          </w:p>
        </w:tc>
        <w:tc>
          <w:tcPr>
            <w:tcW w:w="977"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560303" w:rsidTr="005D3E01">
        <w:trPr>
          <w:trHeight w:val="113"/>
        </w:trPr>
        <w:tc>
          <w:tcPr>
            <w:tcW w:w="1114" w:type="dxa"/>
            <w:vMerge/>
            <w:shd w:val="clear" w:color="auto" w:fill="EEECE1" w:themeFill="background2"/>
            <w:vAlign w:val="center"/>
          </w:tcPr>
          <w:p w:rsidR="00560303" w:rsidRDefault="00560303" w:rsidP="00A21472">
            <w:pPr>
              <w:pStyle w:val="Akapitzlist"/>
              <w:tabs>
                <w:tab w:val="left" w:pos="-142"/>
              </w:tabs>
              <w:spacing w:before="120" w:after="240"/>
              <w:ind w:left="0"/>
              <w:contextualSpacing w:val="0"/>
              <w:jc w:val="center"/>
              <w:rPr>
                <w:rFonts w:ascii="Times New Roman" w:eastAsia="Calibri" w:hAnsi="Times New Roman" w:cs="Times New Roman"/>
                <w:sz w:val="24"/>
                <w:szCs w:val="24"/>
                <w:lang w:eastAsia="pl-PL"/>
              </w:rPr>
            </w:pPr>
          </w:p>
        </w:tc>
        <w:tc>
          <w:tcPr>
            <w:tcW w:w="4101" w:type="dxa"/>
            <w:vAlign w:val="center"/>
          </w:tcPr>
          <w:p w:rsidR="00560303" w:rsidRPr="00E41F79" w:rsidRDefault="00560303" w:rsidP="00946F32">
            <w:pPr>
              <w:pStyle w:val="Default"/>
              <w:rPr>
                <w:color w:val="auto"/>
                <w:sz w:val="20"/>
                <w:szCs w:val="20"/>
              </w:rPr>
            </w:pPr>
            <w:r>
              <w:rPr>
                <w:color w:val="auto"/>
                <w:sz w:val="20"/>
                <w:szCs w:val="20"/>
              </w:rPr>
              <w:t>P</w:t>
            </w:r>
            <w:r w:rsidRPr="00E41F79">
              <w:rPr>
                <w:color w:val="auto"/>
                <w:sz w:val="20"/>
                <w:szCs w:val="20"/>
              </w:rPr>
              <w:t>olicealne i średnie zawodowe</w:t>
            </w:r>
          </w:p>
        </w:tc>
        <w:tc>
          <w:tcPr>
            <w:tcW w:w="977"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560303" w:rsidTr="005D3E01">
        <w:trPr>
          <w:trHeight w:val="113"/>
        </w:trPr>
        <w:tc>
          <w:tcPr>
            <w:tcW w:w="1114" w:type="dxa"/>
            <w:vMerge/>
            <w:shd w:val="clear" w:color="auto" w:fill="EEECE1" w:themeFill="background2"/>
            <w:vAlign w:val="center"/>
          </w:tcPr>
          <w:p w:rsidR="00560303" w:rsidRDefault="00560303" w:rsidP="00A21472">
            <w:pPr>
              <w:pStyle w:val="Akapitzlist"/>
              <w:tabs>
                <w:tab w:val="left" w:pos="-142"/>
              </w:tabs>
              <w:spacing w:before="120" w:after="240"/>
              <w:ind w:left="0"/>
              <w:contextualSpacing w:val="0"/>
              <w:jc w:val="center"/>
              <w:rPr>
                <w:rFonts w:ascii="Times New Roman" w:eastAsia="Calibri" w:hAnsi="Times New Roman" w:cs="Times New Roman"/>
                <w:sz w:val="24"/>
                <w:szCs w:val="24"/>
                <w:lang w:eastAsia="pl-PL"/>
              </w:rPr>
            </w:pPr>
          </w:p>
        </w:tc>
        <w:tc>
          <w:tcPr>
            <w:tcW w:w="4101" w:type="dxa"/>
            <w:vAlign w:val="center"/>
          </w:tcPr>
          <w:p w:rsidR="00560303" w:rsidRPr="00E41F79" w:rsidRDefault="00560303" w:rsidP="00946F32">
            <w:pPr>
              <w:pStyle w:val="Default"/>
              <w:rPr>
                <w:color w:val="auto"/>
                <w:sz w:val="20"/>
                <w:szCs w:val="20"/>
              </w:rPr>
            </w:pPr>
            <w:r>
              <w:rPr>
                <w:color w:val="auto"/>
                <w:sz w:val="20"/>
                <w:szCs w:val="20"/>
              </w:rPr>
              <w:t>W</w:t>
            </w:r>
            <w:r w:rsidRPr="00E41F79">
              <w:rPr>
                <w:color w:val="auto"/>
                <w:sz w:val="20"/>
                <w:szCs w:val="20"/>
              </w:rPr>
              <w:t xml:space="preserve">yższe </w:t>
            </w:r>
          </w:p>
        </w:tc>
        <w:tc>
          <w:tcPr>
            <w:tcW w:w="977"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560303" w:rsidRDefault="00560303"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09072E" w:rsidTr="005D3E01">
        <w:trPr>
          <w:trHeight w:val="170"/>
        </w:trPr>
        <w:tc>
          <w:tcPr>
            <w:tcW w:w="1114" w:type="dxa"/>
            <w:vMerge w:val="restart"/>
            <w:shd w:val="clear" w:color="auto" w:fill="EEECE1" w:themeFill="background2"/>
            <w:textDirection w:val="btLr"/>
            <w:vAlign w:val="center"/>
          </w:tcPr>
          <w:p w:rsidR="0009072E" w:rsidRDefault="0009072E" w:rsidP="00A21472">
            <w:pPr>
              <w:pStyle w:val="Akapitzlist"/>
              <w:tabs>
                <w:tab w:val="left" w:pos="-142"/>
              </w:tabs>
              <w:spacing w:before="120" w:after="240"/>
              <w:ind w:left="113" w:right="113"/>
              <w:contextualSpacing w:val="0"/>
              <w:jc w:val="center"/>
              <w:rPr>
                <w:rFonts w:ascii="Times New Roman" w:eastAsia="Calibri" w:hAnsi="Times New Roman" w:cs="Times New Roman"/>
                <w:sz w:val="24"/>
                <w:szCs w:val="24"/>
                <w:lang w:eastAsia="pl-PL"/>
              </w:rPr>
            </w:pPr>
            <w:r>
              <w:rPr>
                <w:rFonts w:ascii="Times New Roman" w:eastAsia="Times New Roman" w:hAnsi="Times New Roman" w:cs="Times New Roman"/>
                <w:b/>
                <w:sz w:val="20"/>
                <w:szCs w:val="20"/>
                <w:lang w:eastAsia="pl-PL"/>
              </w:rPr>
              <w:t>Według nazwy grupy zawodów</w:t>
            </w:r>
          </w:p>
        </w:tc>
        <w:tc>
          <w:tcPr>
            <w:tcW w:w="4101" w:type="dxa"/>
            <w:vAlign w:val="center"/>
          </w:tcPr>
          <w:p w:rsidR="0009072E" w:rsidRPr="00EC7748" w:rsidRDefault="0009072E" w:rsidP="00946F32">
            <w:pPr>
              <w:pStyle w:val="Default"/>
              <w:rPr>
                <w:sz w:val="20"/>
                <w:szCs w:val="20"/>
              </w:rPr>
            </w:pPr>
            <w:r w:rsidRPr="00EC7748">
              <w:rPr>
                <w:sz w:val="20"/>
                <w:szCs w:val="20"/>
              </w:rPr>
              <w:t>Siły zbrojne</w:t>
            </w:r>
          </w:p>
        </w:tc>
        <w:tc>
          <w:tcPr>
            <w:tcW w:w="977"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09072E" w:rsidTr="005D3E01">
        <w:trPr>
          <w:trHeight w:val="170"/>
        </w:trPr>
        <w:tc>
          <w:tcPr>
            <w:tcW w:w="1114" w:type="dxa"/>
            <w:vMerge/>
            <w:shd w:val="clear" w:color="auto" w:fill="EEECE1" w:themeFill="background2"/>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09072E" w:rsidRPr="00EC7748" w:rsidRDefault="0009072E" w:rsidP="00946F32">
            <w:pPr>
              <w:pStyle w:val="Default"/>
              <w:rPr>
                <w:sz w:val="20"/>
                <w:szCs w:val="20"/>
              </w:rPr>
            </w:pPr>
            <w:r w:rsidRPr="00EC7748">
              <w:rPr>
                <w:sz w:val="20"/>
                <w:szCs w:val="20"/>
              </w:rPr>
              <w:t>Kierownicy</w:t>
            </w:r>
          </w:p>
        </w:tc>
        <w:tc>
          <w:tcPr>
            <w:tcW w:w="977"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09072E" w:rsidTr="005D3E01">
        <w:trPr>
          <w:trHeight w:val="170"/>
        </w:trPr>
        <w:tc>
          <w:tcPr>
            <w:tcW w:w="1114" w:type="dxa"/>
            <w:vMerge/>
            <w:shd w:val="clear" w:color="auto" w:fill="EEECE1" w:themeFill="background2"/>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09072E" w:rsidRPr="00EC7748" w:rsidRDefault="0009072E" w:rsidP="00946F32">
            <w:pPr>
              <w:pStyle w:val="Default"/>
              <w:rPr>
                <w:sz w:val="20"/>
                <w:szCs w:val="20"/>
              </w:rPr>
            </w:pPr>
            <w:r w:rsidRPr="00EC7748">
              <w:rPr>
                <w:sz w:val="20"/>
                <w:szCs w:val="20"/>
              </w:rPr>
              <w:t>Specjaliści</w:t>
            </w:r>
          </w:p>
        </w:tc>
        <w:tc>
          <w:tcPr>
            <w:tcW w:w="977"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09072E" w:rsidTr="005D3E01">
        <w:trPr>
          <w:trHeight w:val="170"/>
        </w:trPr>
        <w:tc>
          <w:tcPr>
            <w:tcW w:w="1114" w:type="dxa"/>
            <w:vMerge/>
            <w:shd w:val="clear" w:color="auto" w:fill="EEECE1" w:themeFill="background2"/>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09072E" w:rsidRPr="00EC7748" w:rsidRDefault="0009072E" w:rsidP="00946F32">
            <w:pPr>
              <w:pStyle w:val="Default"/>
              <w:rPr>
                <w:sz w:val="20"/>
                <w:szCs w:val="20"/>
              </w:rPr>
            </w:pPr>
            <w:r w:rsidRPr="00EC7748">
              <w:rPr>
                <w:sz w:val="20"/>
                <w:szCs w:val="20"/>
              </w:rPr>
              <w:t>Technicy i inny średni personel</w:t>
            </w:r>
          </w:p>
        </w:tc>
        <w:tc>
          <w:tcPr>
            <w:tcW w:w="977"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09072E" w:rsidTr="005D3E01">
        <w:trPr>
          <w:trHeight w:val="170"/>
        </w:trPr>
        <w:tc>
          <w:tcPr>
            <w:tcW w:w="1114" w:type="dxa"/>
            <w:vMerge/>
            <w:shd w:val="clear" w:color="auto" w:fill="EEECE1" w:themeFill="background2"/>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09072E" w:rsidRPr="00EC7748" w:rsidRDefault="0009072E" w:rsidP="00946F32">
            <w:pPr>
              <w:pStyle w:val="Default"/>
              <w:rPr>
                <w:sz w:val="20"/>
                <w:szCs w:val="20"/>
              </w:rPr>
            </w:pPr>
            <w:r w:rsidRPr="00EC7748">
              <w:rPr>
                <w:sz w:val="20"/>
                <w:szCs w:val="20"/>
              </w:rPr>
              <w:t>Pracownicy biurowi</w:t>
            </w:r>
          </w:p>
        </w:tc>
        <w:tc>
          <w:tcPr>
            <w:tcW w:w="977"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09072E" w:rsidTr="005D3E01">
        <w:trPr>
          <w:trHeight w:val="170"/>
        </w:trPr>
        <w:tc>
          <w:tcPr>
            <w:tcW w:w="1114" w:type="dxa"/>
            <w:vMerge/>
            <w:shd w:val="clear" w:color="auto" w:fill="EEECE1" w:themeFill="background2"/>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09072E" w:rsidRPr="00EC7748" w:rsidRDefault="0009072E" w:rsidP="00946F32">
            <w:pPr>
              <w:pStyle w:val="Default"/>
              <w:rPr>
                <w:sz w:val="20"/>
                <w:szCs w:val="20"/>
              </w:rPr>
            </w:pPr>
            <w:r w:rsidRPr="00EC7748">
              <w:rPr>
                <w:sz w:val="20"/>
                <w:szCs w:val="20"/>
              </w:rPr>
              <w:t>Pracownicy usług i sprzedawcy</w:t>
            </w:r>
          </w:p>
        </w:tc>
        <w:tc>
          <w:tcPr>
            <w:tcW w:w="977"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09072E" w:rsidTr="005D3E01">
        <w:trPr>
          <w:trHeight w:val="170"/>
        </w:trPr>
        <w:tc>
          <w:tcPr>
            <w:tcW w:w="1114" w:type="dxa"/>
            <w:vMerge/>
            <w:shd w:val="clear" w:color="auto" w:fill="EEECE1" w:themeFill="background2"/>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09072E" w:rsidRPr="00EC7748" w:rsidRDefault="0009072E" w:rsidP="00946F32">
            <w:pPr>
              <w:pStyle w:val="Default"/>
              <w:rPr>
                <w:sz w:val="20"/>
                <w:szCs w:val="20"/>
              </w:rPr>
            </w:pPr>
            <w:r>
              <w:rPr>
                <w:sz w:val="20"/>
                <w:szCs w:val="20"/>
              </w:rPr>
              <w:t>Rolnicy, ogrodnicy, leśnicy, rybacy</w:t>
            </w:r>
          </w:p>
        </w:tc>
        <w:tc>
          <w:tcPr>
            <w:tcW w:w="977"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09072E" w:rsidTr="005D3E01">
        <w:trPr>
          <w:trHeight w:val="170"/>
        </w:trPr>
        <w:tc>
          <w:tcPr>
            <w:tcW w:w="1114" w:type="dxa"/>
            <w:vMerge/>
            <w:shd w:val="clear" w:color="auto" w:fill="EEECE1" w:themeFill="background2"/>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09072E" w:rsidRPr="00EC7748" w:rsidRDefault="0009072E" w:rsidP="00946F32">
            <w:pPr>
              <w:pStyle w:val="Default"/>
              <w:rPr>
                <w:sz w:val="20"/>
                <w:szCs w:val="20"/>
              </w:rPr>
            </w:pPr>
            <w:r>
              <w:rPr>
                <w:sz w:val="20"/>
                <w:szCs w:val="20"/>
              </w:rPr>
              <w:t>Robotnicy przemysłowi i rzemieślnicy</w:t>
            </w:r>
          </w:p>
        </w:tc>
        <w:tc>
          <w:tcPr>
            <w:tcW w:w="977"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09072E" w:rsidTr="005D3E01">
        <w:trPr>
          <w:trHeight w:val="170"/>
        </w:trPr>
        <w:tc>
          <w:tcPr>
            <w:tcW w:w="1114" w:type="dxa"/>
            <w:vMerge/>
            <w:shd w:val="clear" w:color="auto" w:fill="EEECE1" w:themeFill="background2"/>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09072E" w:rsidRPr="00EC7748" w:rsidRDefault="0009072E" w:rsidP="00946F32">
            <w:pPr>
              <w:pStyle w:val="Default"/>
              <w:rPr>
                <w:sz w:val="20"/>
                <w:szCs w:val="20"/>
              </w:rPr>
            </w:pPr>
            <w:r>
              <w:rPr>
                <w:sz w:val="20"/>
                <w:szCs w:val="20"/>
              </w:rPr>
              <w:t>Operatorzy i monterzy maszyn i urządzeń</w:t>
            </w:r>
          </w:p>
        </w:tc>
        <w:tc>
          <w:tcPr>
            <w:tcW w:w="977"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09072E" w:rsidTr="005D3E01">
        <w:trPr>
          <w:trHeight w:val="170"/>
        </w:trPr>
        <w:tc>
          <w:tcPr>
            <w:tcW w:w="1114" w:type="dxa"/>
            <w:vMerge/>
            <w:shd w:val="clear" w:color="auto" w:fill="EEECE1" w:themeFill="background2"/>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09072E" w:rsidRPr="00EC7748" w:rsidRDefault="0009072E" w:rsidP="00946F32">
            <w:pPr>
              <w:pStyle w:val="Default"/>
              <w:rPr>
                <w:sz w:val="20"/>
                <w:szCs w:val="20"/>
              </w:rPr>
            </w:pPr>
            <w:r>
              <w:rPr>
                <w:sz w:val="20"/>
                <w:szCs w:val="20"/>
              </w:rPr>
              <w:t>Pracownicy wykonujący prace proste</w:t>
            </w:r>
          </w:p>
        </w:tc>
        <w:tc>
          <w:tcPr>
            <w:tcW w:w="977"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09072E" w:rsidRDefault="0009072E"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FB437C" w:rsidTr="005D3E01">
        <w:trPr>
          <w:cantSplit/>
          <w:trHeight w:val="340"/>
        </w:trPr>
        <w:tc>
          <w:tcPr>
            <w:tcW w:w="1114" w:type="dxa"/>
            <w:vMerge w:val="restart"/>
            <w:shd w:val="clear" w:color="auto" w:fill="EEECE1" w:themeFill="background2"/>
            <w:textDirection w:val="btLr"/>
          </w:tcPr>
          <w:p w:rsidR="00FB437C" w:rsidRDefault="00FB437C" w:rsidP="00583C2E">
            <w:pPr>
              <w:pStyle w:val="Akapitzlist"/>
              <w:tabs>
                <w:tab w:val="left" w:pos="-142"/>
              </w:tabs>
              <w:spacing w:before="120" w:after="240"/>
              <w:ind w:left="113" w:right="113"/>
              <w:contextualSpacing w:val="0"/>
              <w:jc w:val="center"/>
              <w:rPr>
                <w:rFonts w:ascii="Times New Roman" w:eastAsia="Calibri" w:hAnsi="Times New Roman" w:cs="Times New Roman"/>
                <w:sz w:val="24"/>
                <w:szCs w:val="24"/>
                <w:lang w:eastAsia="pl-PL"/>
              </w:rPr>
            </w:pPr>
            <w:r w:rsidRPr="003A75FB">
              <w:rPr>
                <w:rFonts w:ascii="Times New Roman" w:eastAsia="Times New Roman" w:hAnsi="Times New Roman" w:cs="Times New Roman"/>
                <w:b/>
                <w:sz w:val="20"/>
                <w:szCs w:val="20"/>
                <w:lang w:eastAsia="pl-PL"/>
              </w:rPr>
              <w:t xml:space="preserve">Według priorytetów </w:t>
            </w:r>
            <w:r>
              <w:rPr>
                <w:rFonts w:ascii="Times New Roman" w:eastAsia="Times New Roman" w:hAnsi="Times New Roman" w:cs="Times New Roman"/>
                <w:b/>
                <w:sz w:val="20"/>
                <w:szCs w:val="20"/>
                <w:lang w:eastAsia="pl-PL"/>
              </w:rPr>
              <w:t xml:space="preserve">Ministra ds. pracy  </w:t>
            </w:r>
            <w:r w:rsidRPr="003A75FB">
              <w:rPr>
                <w:rFonts w:ascii="Times New Roman" w:eastAsia="Times New Roman" w:hAnsi="Times New Roman" w:cs="Times New Roman"/>
                <w:b/>
                <w:sz w:val="20"/>
                <w:szCs w:val="20"/>
                <w:lang w:eastAsia="pl-PL"/>
              </w:rPr>
              <w:t xml:space="preserve">wydatkowania środków </w:t>
            </w:r>
            <w:r>
              <w:rPr>
                <w:rFonts w:ascii="Times New Roman" w:eastAsia="Times New Roman" w:hAnsi="Times New Roman" w:cs="Times New Roman"/>
                <w:b/>
                <w:sz w:val="20"/>
                <w:szCs w:val="20"/>
                <w:lang w:eastAsia="pl-PL"/>
              </w:rPr>
              <w:t xml:space="preserve"> </w:t>
            </w:r>
            <w:r w:rsidRPr="003A75FB">
              <w:rPr>
                <w:rFonts w:ascii="Times New Roman" w:eastAsia="Times New Roman" w:hAnsi="Times New Roman" w:cs="Times New Roman"/>
                <w:b/>
                <w:sz w:val="20"/>
                <w:szCs w:val="20"/>
                <w:lang w:eastAsia="pl-PL"/>
              </w:rPr>
              <w:t xml:space="preserve">KFS </w:t>
            </w:r>
            <w:r w:rsidR="00B903A0">
              <w:rPr>
                <w:rFonts w:ascii="Times New Roman" w:eastAsia="Times New Roman" w:hAnsi="Times New Roman" w:cs="Times New Roman"/>
                <w:b/>
                <w:sz w:val="20"/>
                <w:szCs w:val="20"/>
                <w:lang w:eastAsia="pl-PL"/>
              </w:rPr>
              <w:br/>
            </w:r>
            <w:r w:rsidRPr="003A75FB">
              <w:rPr>
                <w:rFonts w:ascii="Times New Roman" w:eastAsia="Times New Roman" w:hAnsi="Times New Roman" w:cs="Times New Roman"/>
                <w:b/>
                <w:sz w:val="20"/>
                <w:szCs w:val="20"/>
                <w:lang w:eastAsia="pl-PL"/>
              </w:rPr>
              <w:t>w 20</w:t>
            </w:r>
            <w:r>
              <w:rPr>
                <w:rFonts w:ascii="Times New Roman" w:eastAsia="Times New Roman" w:hAnsi="Times New Roman" w:cs="Times New Roman"/>
                <w:b/>
                <w:sz w:val="20"/>
                <w:szCs w:val="20"/>
                <w:lang w:eastAsia="pl-PL"/>
              </w:rPr>
              <w:t>2</w:t>
            </w:r>
            <w:r w:rsidR="00583C2E">
              <w:rPr>
                <w:rFonts w:ascii="Times New Roman" w:eastAsia="Times New Roman" w:hAnsi="Times New Roman" w:cs="Times New Roman"/>
                <w:b/>
                <w:sz w:val="20"/>
                <w:szCs w:val="20"/>
                <w:lang w:eastAsia="pl-PL"/>
              </w:rPr>
              <w:t>3</w:t>
            </w:r>
          </w:p>
        </w:tc>
        <w:tc>
          <w:tcPr>
            <w:tcW w:w="4101" w:type="dxa"/>
          </w:tcPr>
          <w:p w:rsidR="00FB437C" w:rsidRPr="002B26C1" w:rsidRDefault="00FB437C" w:rsidP="00946F32">
            <w:pPr>
              <w:pStyle w:val="Default"/>
              <w:rPr>
                <w:b/>
                <w:sz w:val="20"/>
                <w:szCs w:val="20"/>
              </w:rPr>
            </w:pPr>
            <w:r>
              <w:rPr>
                <w:b/>
                <w:sz w:val="20"/>
                <w:szCs w:val="20"/>
              </w:rPr>
              <w:t>Łączna liczba osób, spełniających wymagania określone przynajmniej w jednym z poniższych priorytetów:</w:t>
            </w:r>
          </w:p>
        </w:tc>
        <w:tc>
          <w:tcPr>
            <w:tcW w:w="977"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FB437C" w:rsidTr="005D3E01">
        <w:trPr>
          <w:cantSplit/>
          <w:trHeight w:val="284"/>
        </w:trPr>
        <w:tc>
          <w:tcPr>
            <w:tcW w:w="1114" w:type="dxa"/>
            <w:vMerge/>
            <w:shd w:val="clear" w:color="auto" w:fill="EEECE1" w:themeFill="background2"/>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FB437C" w:rsidRPr="00583C2E" w:rsidRDefault="00FB437C" w:rsidP="00583C2E">
            <w:pPr>
              <w:jc w:val="both"/>
              <w:rPr>
                <w:rFonts w:ascii="Times New Roman" w:hAnsi="Times New Roman" w:cs="Times New Roman"/>
                <w:color w:val="000000"/>
                <w:sz w:val="20"/>
                <w:szCs w:val="23"/>
              </w:rPr>
            </w:pPr>
            <w:r w:rsidRPr="00583C2E">
              <w:rPr>
                <w:rFonts w:ascii="Times New Roman" w:hAnsi="Times New Roman" w:cs="Times New Roman"/>
                <w:b/>
                <w:color w:val="000000"/>
                <w:sz w:val="20"/>
                <w:szCs w:val="23"/>
              </w:rPr>
              <w:t>Priorytet 1)</w:t>
            </w:r>
            <w:r w:rsidR="000D4F19" w:rsidRPr="00583C2E">
              <w:rPr>
                <w:rFonts w:ascii="Times New Roman" w:hAnsi="Times New Roman" w:cs="Times New Roman"/>
                <w:color w:val="000000"/>
                <w:sz w:val="20"/>
                <w:szCs w:val="23"/>
              </w:rPr>
              <w:t xml:space="preserve"> </w:t>
            </w:r>
            <w:r w:rsidR="00583C2E" w:rsidRPr="00583C2E">
              <w:rPr>
                <w:rFonts w:ascii="Times New Roman" w:hAnsi="Times New Roman" w:cs="Times New Roman"/>
                <w:sz w:val="20"/>
                <w:szCs w:val="20"/>
              </w:rPr>
              <w:t>Wparcie kształcenia ustawicznego skierowane do pracodawców zatrudniających cudzoziemców.</w:t>
            </w:r>
          </w:p>
        </w:tc>
        <w:tc>
          <w:tcPr>
            <w:tcW w:w="977" w:type="dxa"/>
          </w:tcPr>
          <w:p w:rsidR="00FB437C" w:rsidRDefault="00FB437C" w:rsidP="00AF56E2">
            <w:pPr>
              <w:pStyle w:val="Akapitzlist"/>
              <w:tabs>
                <w:tab w:val="left" w:pos="-142"/>
              </w:tabs>
              <w:spacing w:before="120" w:after="240" w:line="360" w:lineRule="auto"/>
              <w:ind w:left="0"/>
              <w:contextualSpacing w:val="0"/>
              <w:jc w:val="both"/>
              <w:rPr>
                <w:rFonts w:ascii="Times New Roman" w:eastAsia="Calibri" w:hAnsi="Times New Roman" w:cs="Times New Roman"/>
                <w:sz w:val="24"/>
                <w:szCs w:val="24"/>
                <w:lang w:eastAsia="pl-PL"/>
              </w:rPr>
            </w:pPr>
          </w:p>
        </w:tc>
        <w:tc>
          <w:tcPr>
            <w:tcW w:w="983" w:type="dxa"/>
          </w:tcPr>
          <w:p w:rsidR="00FB437C" w:rsidRDefault="00FB437C" w:rsidP="00AF56E2">
            <w:pPr>
              <w:pStyle w:val="Akapitzlist"/>
              <w:tabs>
                <w:tab w:val="left" w:pos="-142"/>
              </w:tabs>
              <w:spacing w:before="120" w:after="240" w:line="360" w:lineRule="auto"/>
              <w:ind w:left="0"/>
              <w:contextualSpacing w:val="0"/>
              <w:jc w:val="both"/>
              <w:rPr>
                <w:rFonts w:ascii="Times New Roman" w:eastAsia="Calibri" w:hAnsi="Times New Roman" w:cs="Times New Roman"/>
                <w:sz w:val="24"/>
                <w:szCs w:val="24"/>
                <w:lang w:eastAsia="pl-PL"/>
              </w:rPr>
            </w:pPr>
          </w:p>
        </w:tc>
        <w:tc>
          <w:tcPr>
            <w:tcW w:w="978" w:type="dxa"/>
          </w:tcPr>
          <w:p w:rsidR="00FB437C" w:rsidRDefault="00FB437C" w:rsidP="00AF56E2">
            <w:pPr>
              <w:pStyle w:val="Akapitzlist"/>
              <w:tabs>
                <w:tab w:val="left" w:pos="-142"/>
              </w:tabs>
              <w:spacing w:before="120" w:after="240" w:line="360" w:lineRule="auto"/>
              <w:ind w:left="0"/>
              <w:contextualSpacing w:val="0"/>
              <w:jc w:val="both"/>
              <w:rPr>
                <w:rFonts w:ascii="Times New Roman" w:eastAsia="Calibri" w:hAnsi="Times New Roman" w:cs="Times New Roman"/>
                <w:sz w:val="24"/>
                <w:szCs w:val="24"/>
                <w:lang w:eastAsia="pl-PL"/>
              </w:rPr>
            </w:pPr>
          </w:p>
        </w:tc>
        <w:tc>
          <w:tcPr>
            <w:tcW w:w="1083"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FB437C" w:rsidTr="005D3E01">
        <w:trPr>
          <w:cantSplit/>
          <w:trHeight w:val="284"/>
        </w:trPr>
        <w:tc>
          <w:tcPr>
            <w:tcW w:w="1114" w:type="dxa"/>
            <w:vMerge/>
            <w:shd w:val="clear" w:color="auto" w:fill="EEECE1" w:themeFill="background2"/>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FB437C" w:rsidRPr="00583C2E" w:rsidRDefault="00FB437C" w:rsidP="00583C2E">
            <w:pPr>
              <w:pStyle w:val="Default"/>
              <w:spacing w:line="276" w:lineRule="auto"/>
              <w:jc w:val="both"/>
              <w:rPr>
                <w:sz w:val="20"/>
                <w:szCs w:val="23"/>
              </w:rPr>
            </w:pPr>
            <w:r w:rsidRPr="00583C2E">
              <w:rPr>
                <w:b/>
                <w:sz w:val="20"/>
                <w:szCs w:val="23"/>
              </w:rPr>
              <w:t>Priorytet 2)</w:t>
            </w:r>
            <w:r w:rsidR="000D4F19" w:rsidRPr="00583C2E">
              <w:rPr>
                <w:sz w:val="20"/>
                <w:szCs w:val="23"/>
              </w:rPr>
              <w:t xml:space="preserve"> </w:t>
            </w:r>
            <w:r w:rsidR="00583C2E" w:rsidRPr="00583C2E">
              <w:rPr>
                <w:sz w:val="20"/>
                <w:szCs w:val="23"/>
              </w:rPr>
              <w:t xml:space="preserve">Wsparcie kształcenia ustawicznego w związku z zastosowaniem w firmach nowych procesów, technologii i narzędzi pracy. </w:t>
            </w:r>
          </w:p>
        </w:tc>
        <w:tc>
          <w:tcPr>
            <w:tcW w:w="977" w:type="dxa"/>
          </w:tcPr>
          <w:p w:rsidR="00FB437C" w:rsidRDefault="00FB437C" w:rsidP="00AF56E2">
            <w:pPr>
              <w:pStyle w:val="Akapitzlist"/>
              <w:tabs>
                <w:tab w:val="left" w:pos="-142"/>
              </w:tabs>
              <w:spacing w:before="120" w:after="240" w:line="360" w:lineRule="auto"/>
              <w:ind w:left="0"/>
              <w:contextualSpacing w:val="0"/>
              <w:jc w:val="both"/>
              <w:rPr>
                <w:rFonts w:ascii="Times New Roman" w:eastAsia="Calibri" w:hAnsi="Times New Roman" w:cs="Times New Roman"/>
                <w:sz w:val="24"/>
                <w:szCs w:val="24"/>
                <w:lang w:eastAsia="pl-PL"/>
              </w:rPr>
            </w:pPr>
          </w:p>
        </w:tc>
        <w:tc>
          <w:tcPr>
            <w:tcW w:w="983" w:type="dxa"/>
          </w:tcPr>
          <w:p w:rsidR="00FB437C" w:rsidRDefault="00FB437C" w:rsidP="00AF56E2">
            <w:pPr>
              <w:pStyle w:val="Akapitzlist"/>
              <w:tabs>
                <w:tab w:val="left" w:pos="-142"/>
              </w:tabs>
              <w:spacing w:before="120" w:after="240" w:line="360" w:lineRule="auto"/>
              <w:ind w:left="0"/>
              <w:contextualSpacing w:val="0"/>
              <w:jc w:val="both"/>
              <w:rPr>
                <w:rFonts w:ascii="Times New Roman" w:eastAsia="Calibri" w:hAnsi="Times New Roman" w:cs="Times New Roman"/>
                <w:sz w:val="24"/>
                <w:szCs w:val="24"/>
                <w:lang w:eastAsia="pl-PL"/>
              </w:rPr>
            </w:pPr>
          </w:p>
        </w:tc>
        <w:tc>
          <w:tcPr>
            <w:tcW w:w="978" w:type="dxa"/>
          </w:tcPr>
          <w:p w:rsidR="00FB437C" w:rsidRDefault="00FB437C" w:rsidP="00AF56E2">
            <w:pPr>
              <w:pStyle w:val="Akapitzlist"/>
              <w:tabs>
                <w:tab w:val="left" w:pos="-142"/>
              </w:tabs>
              <w:spacing w:before="120" w:after="240" w:line="360" w:lineRule="auto"/>
              <w:ind w:left="0"/>
              <w:contextualSpacing w:val="0"/>
              <w:jc w:val="both"/>
              <w:rPr>
                <w:rFonts w:ascii="Times New Roman" w:eastAsia="Calibri" w:hAnsi="Times New Roman" w:cs="Times New Roman"/>
                <w:sz w:val="24"/>
                <w:szCs w:val="24"/>
                <w:lang w:eastAsia="pl-PL"/>
              </w:rPr>
            </w:pPr>
          </w:p>
        </w:tc>
        <w:tc>
          <w:tcPr>
            <w:tcW w:w="1083"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FB437C" w:rsidTr="005D3E01">
        <w:trPr>
          <w:cantSplit/>
          <w:trHeight w:val="284"/>
        </w:trPr>
        <w:tc>
          <w:tcPr>
            <w:tcW w:w="1114" w:type="dxa"/>
            <w:vMerge/>
            <w:shd w:val="clear" w:color="auto" w:fill="EEECE1" w:themeFill="background2"/>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FB437C" w:rsidRPr="000D4F19" w:rsidRDefault="00FB437C" w:rsidP="00D67807">
            <w:pPr>
              <w:rPr>
                <w:rFonts w:ascii="Times New Roman" w:hAnsi="Times New Roman" w:cs="Times New Roman"/>
                <w:b/>
                <w:color w:val="000000"/>
                <w:sz w:val="20"/>
                <w:szCs w:val="20"/>
              </w:rPr>
            </w:pPr>
            <w:r>
              <w:rPr>
                <w:rFonts w:ascii="Times New Roman" w:hAnsi="Times New Roman" w:cs="Times New Roman"/>
                <w:b/>
                <w:color w:val="000000"/>
                <w:sz w:val="20"/>
                <w:szCs w:val="20"/>
              </w:rPr>
              <w:t>Priorytet 3)</w:t>
            </w:r>
            <w:r w:rsidR="000D4F19">
              <w:rPr>
                <w:rFonts w:ascii="Times New Roman" w:hAnsi="Times New Roman" w:cs="Times New Roman"/>
                <w:b/>
                <w:color w:val="000000"/>
                <w:sz w:val="20"/>
                <w:szCs w:val="20"/>
              </w:rPr>
              <w:t xml:space="preserve"> </w:t>
            </w:r>
            <w:r w:rsidRPr="003969E5">
              <w:rPr>
                <w:rFonts w:ascii="Times New Roman" w:hAnsi="Times New Roman" w:cs="Times New Roman"/>
                <w:color w:val="000000"/>
                <w:sz w:val="20"/>
                <w:szCs w:val="20"/>
              </w:rPr>
              <w:t xml:space="preserve">wsparcie </w:t>
            </w:r>
            <w:r w:rsidRPr="003B7F46">
              <w:rPr>
                <w:rFonts w:ascii="Times New Roman" w:hAnsi="Times New Roman" w:cs="Times New Roman"/>
                <w:color w:val="000000"/>
                <w:sz w:val="20"/>
                <w:szCs w:val="20"/>
              </w:rPr>
              <w:t xml:space="preserve">zawodowego kształcenia ustawicznego w zidentyfikowanych </w:t>
            </w:r>
            <w:r w:rsidRPr="00557A04">
              <w:rPr>
                <w:rFonts w:ascii="Times New Roman" w:hAnsi="Times New Roman" w:cs="Times New Roman"/>
                <w:sz w:val="20"/>
                <w:szCs w:val="20"/>
              </w:rPr>
              <w:t>w powiecie gołda</w:t>
            </w:r>
            <w:r w:rsidRPr="00ED6ED4">
              <w:rPr>
                <w:rFonts w:ascii="Times New Roman" w:hAnsi="Times New Roman" w:cs="Times New Roman"/>
                <w:sz w:val="20"/>
                <w:szCs w:val="20"/>
              </w:rPr>
              <w:t xml:space="preserve">pskim </w:t>
            </w:r>
            <w:r w:rsidR="00ED6ED4" w:rsidRPr="00ED6ED4">
              <w:rPr>
                <w:rFonts w:ascii="Times New Roman" w:hAnsi="Times New Roman" w:cs="Times New Roman"/>
                <w:sz w:val="20"/>
                <w:szCs w:val="20"/>
              </w:rPr>
              <w:t xml:space="preserve">lub województwie warmińsko-mazurskim </w:t>
            </w:r>
            <w:r w:rsidRPr="003B7F46">
              <w:rPr>
                <w:rFonts w:ascii="Times New Roman" w:hAnsi="Times New Roman" w:cs="Times New Roman"/>
                <w:color w:val="000000"/>
                <w:sz w:val="20"/>
                <w:szCs w:val="20"/>
              </w:rPr>
              <w:t>zawodach deficytowych, zgod</w:t>
            </w:r>
            <w:r w:rsidR="00CF651E">
              <w:rPr>
                <w:rFonts w:ascii="Times New Roman" w:hAnsi="Times New Roman" w:cs="Times New Roman"/>
                <w:color w:val="000000"/>
                <w:sz w:val="20"/>
                <w:szCs w:val="20"/>
              </w:rPr>
              <w:t>nie z Barometrem z</w:t>
            </w:r>
            <w:r w:rsidR="00C136E5">
              <w:rPr>
                <w:rFonts w:ascii="Times New Roman" w:hAnsi="Times New Roman" w:cs="Times New Roman"/>
                <w:color w:val="000000"/>
                <w:sz w:val="20"/>
                <w:szCs w:val="20"/>
              </w:rPr>
              <w:t>awodów na 202</w:t>
            </w:r>
            <w:r w:rsidR="00583C2E">
              <w:rPr>
                <w:rFonts w:ascii="Times New Roman" w:hAnsi="Times New Roman" w:cs="Times New Roman"/>
                <w:color w:val="000000"/>
                <w:sz w:val="20"/>
                <w:szCs w:val="20"/>
              </w:rPr>
              <w:t>3</w:t>
            </w:r>
            <w:r w:rsidRPr="003B7F46">
              <w:rPr>
                <w:rFonts w:ascii="Times New Roman" w:hAnsi="Times New Roman" w:cs="Times New Roman"/>
                <w:color w:val="000000"/>
                <w:sz w:val="20"/>
                <w:szCs w:val="20"/>
              </w:rPr>
              <w:t xml:space="preserve"> rok</w:t>
            </w:r>
          </w:p>
        </w:tc>
        <w:tc>
          <w:tcPr>
            <w:tcW w:w="977"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FB437C" w:rsidTr="005D3E01">
        <w:trPr>
          <w:cantSplit/>
          <w:trHeight w:val="284"/>
        </w:trPr>
        <w:tc>
          <w:tcPr>
            <w:tcW w:w="1114" w:type="dxa"/>
            <w:vMerge/>
            <w:shd w:val="clear" w:color="auto" w:fill="EEECE1" w:themeFill="background2"/>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FB437C" w:rsidRPr="005D3E01" w:rsidRDefault="00FB437C" w:rsidP="00B903A0">
            <w:pPr>
              <w:pStyle w:val="Default"/>
              <w:jc w:val="both"/>
              <w:rPr>
                <w:sz w:val="20"/>
                <w:szCs w:val="20"/>
              </w:rPr>
            </w:pPr>
            <w:r w:rsidRPr="00B903A0">
              <w:rPr>
                <w:b/>
                <w:sz w:val="20"/>
                <w:szCs w:val="20"/>
              </w:rPr>
              <w:t>Priorytet 4)</w:t>
            </w:r>
            <w:r w:rsidR="000D4F19" w:rsidRPr="00583C2E">
              <w:rPr>
                <w:sz w:val="20"/>
                <w:szCs w:val="20"/>
              </w:rPr>
              <w:t xml:space="preserve"> </w:t>
            </w:r>
            <w:r w:rsidR="00583C2E" w:rsidRPr="00583C2E">
              <w:rPr>
                <w:sz w:val="20"/>
                <w:szCs w:val="20"/>
              </w:rPr>
              <w:t xml:space="preserve">Wsparcie kształcenia ustawicznego dla nowozatrudnionych osób (lub osób, którym zmieniono zakres obowiązków) powyżej 50 roku życia. </w:t>
            </w:r>
          </w:p>
        </w:tc>
        <w:tc>
          <w:tcPr>
            <w:tcW w:w="977"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FB437C" w:rsidTr="005D3E01">
        <w:trPr>
          <w:cantSplit/>
          <w:trHeight w:val="284"/>
        </w:trPr>
        <w:tc>
          <w:tcPr>
            <w:tcW w:w="1114" w:type="dxa"/>
            <w:vMerge/>
            <w:shd w:val="clear" w:color="auto" w:fill="EEECE1" w:themeFill="background2"/>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FB437C" w:rsidRPr="00B903A0" w:rsidRDefault="00FB437C" w:rsidP="00B903A0">
            <w:pPr>
              <w:pStyle w:val="Default"/>
              <w:jc w:val="both"/>
              <w:rPr>
                <w:sz w:val="20"/>
                <w:szCs w:val="20"/>
              </w:rPr>
            </w:pPr>
            <w:r w:rsidRPr="00B903A0">
              <w:rPr>
                <w:b/>
                <w:sz w:val="20"/>
                <w:szCs w:val="20"/>
              </w:rPr>
              <w:t>Priorytet 5)</w:t>
            </w:r>
            <w:r w:rsidR="00B903A0" w:rsidRPr="00B903A0">
              <w:rPr>
                <w:sz w:val="20"/>
                <w:szCs w:val="20"/>
              </w:rPr>
              <w:t xml:space="preserve"> Wsparcie kształcenia ustawicznego osób powracających na ry</w:t>
            </w:r>
            <w:r w:rsidR="00B903A0">
              <w:rPr>
                <w:sz w:val="20"/>
                <w:szCs w:val="20"/>
              </w:rPr>
              <w:t xml:space="preserve">nek pracy po przerwie związanej </w:t>
            </w:r>
            <w:r w:rsidR="00B903A0" w:rsidRPr="00B903A0">
              <w:rPr>
                <w:sz w:val="20"/>
                <w:szCs w:val="20"/>
              </w:rPr>
              <w:t>ze sprawowaniem opieki nad dzieckiem oraz osób będących członkami rodzin wielodzietnych.</w:t>
            </w:r>
          </w:p>
        </w:tc>
        <w:tc>
          <w:tcPr>
            <w:tcW w:w="977"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FB437C" w:rsidTr="005D3E01">
        <w:trPr>
          <w:cantSplit/>
          <w:trHeight w:val="284"/>
        </w:trPr>
        <w:tc>
          <w:tcPr>
            <w:tcW w:w="1114" w:type="dxa"/>
            <w:vMerge/>
            <w:shd w:val="clear" w:color="auto" w:fill="EEECE1" w:themeFill="background2"/>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4101" w:type="dxa"/>
            <w:vAlign w:val="center"/>
          </w:tcPr>
          <w:p w:rsidR="00FB437C" w:rsidRPr="00B903A0" w:rsidRDefault="00B903A0" w:rsidP="00B903A0">
            <w:pPr>
              <w:pStyle w:val="Default"/>
              <w:jc w:val="both"/>
              <w:rPr>
                <w:sz w:val="20"/>
                <w:szCs w:val="20"/>
              </w:rPr>
            </w:pPr>
            <w:r w:rsidRPr="00B903A0">
              <w:rPr>
                <w:b/>
                <w:sz w:val="20"/>
                <w:szCs w:val="20"/>
              </w:rPr>
              <w:t>Priorytet 6)</w:t>
            </w:r>
            <w:r>
              <w:rPr>
                <w:sz w:val="20"/>
                <w:szCs w:val="20"/>
              </w:rPr>
              <w:t xml:space="preserve"> </w:t>
            </w:r>
            <w:r w:rsidRPr="00B903A0">
              <w:rPr>
                <w:sz w:val="20"/>
                <w:szCs w:val="20"/>
              </w:rPr>
              <w:t>Wsparcie kształcenia ustawicznego osób poniżej 30 roku życia w zakresie umiejętności cyfrowych oraz umiejętności związanych z branżą energetyczną i gospodarką odpadami.</w:t>
            </w:r>
          </w:p>
        </w:tc>
        <w:tc>
          <w:tcPr>
            <w:tcW w:w="977"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83"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978"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c>
          <w:tcPr>
            <w:tcW w:w="1083" w:type="dxa"/>
          </w:tcPr>
          <w:p w:rsidR="00FB437C" w:rsidRDefault="00FB437C" w:rsidP="00560303">
            <w:pPr>
              <w:pStyle w:val="Akapitzlist"/>
              <w:tabs>
                <w:tab w:val="left" w:pos="-142"/>
              </w:tabs>
              <w:spacing w:before="120" w:after="240"/>
              <w:ind w:left="0"/>
              <w:contextualSpacing w:val="0"/>
              <w:jc w:val="both"/>
              <w:rPr>
                <w:rFonts w:ascii="Times New Roman" w:eastAsia="Calibri" w:hAnsi="Times New Roman" w:cs="Times New Roman"/>
                <w:sz w:val="24"/>
                <w:szCs w:val="24"/>
                <w:lang w:eastAsia="pl-PL"/>
              </w:rPr>
            </w:pPr>
          </w:p>
        </w:tc>
      </w:tr>
      <w:tr w:rsidR="0009072E" w:rsidTr="005D3E01">
        <w:trPr>
          <w:trHeight w:val="851"/>
        </w:trPr>
        <w:tc>
          <w:tcPr>
            <w:tcW w:w="7175" w:type="dxa"/>
            <w:gridSpan w:val="4"/>
            <w:shd w:val="clear" w:color="auto" w:fill="EEECE1" w:themeFill="background2"/>
            <w:vAlign w:val="center"/>
          </w:tcPr>
          <w:p w:rsidR="0009072E" w:rsidRPr="0009072E" w:rsidRDefault="0009072E" w:rsidP="00AF56E2">
            <w:pPr>
              <w:tabs>
                <w:tab w:val="left" w:pos="-142"/>
              </w:tabs>
              <w:jc w:val="center"/>
              <w:rPr>
                <w:rFonts w:ascii="Times New Roman" w:eastAsia="Calibri" w:hAnsi="Times New Roman" w:cs="Times New Roman"/>
                <w:b/>
                <w:sz w:val="20"/>
                <w:szCs w:val="20"/>
                <w:lang w:eastAsia="pl-PL"/>
              </w:rPr>
            </w:pPr>
            <w:r w:rsidRPr="0009072E">
              <w:rPr>
                <w:rFonts w:ascii="Times New Roman" w:eastAsia="Calibri" w:hAnsi="Times New Roman" w:cs="Times New Roman"/>
                <w:b/>
                <w:sz w:val="20"/>
                <w:szCs w:val="20"/>
                <w:lang w:eastAsia="pl-PL"/>
              </w:rPr>
              <w:t>Osoby wykonujące prace w szczególnych warunkach</w:t>
            </w:r>
          </w:p>
          <w:p w:rsidR="0009072E" w:rsidRPr="0009072E" w:rsidRDefault="0009072E" w:rsidP="00AF56E2">
            <w:pPr>
              <w:tabs>
                <w:tab w:val="left" w:pos="-142"/>
              </w:tabs>
              <w:jc w:val="center"/>
              <w:rPr>
                <w:rFonts w:ascii="Times New Roman" w:eastAsia="Calibri" w:hAnsi="Times New Roman" w:cs="Times New Roman"/>
                <w:sz w:val="20"/>
                <w:szCs w:val="20"/>
                <w:lang w:eastAsia="pl-PL"/>
              </w:rPr>
            </w:pPr>
            <w:r w:rsidRPr="0009072E">
              <w:rPr>
                <w:rFonts w:ascii="Times New Roman" w:eastAsia="Calibri" w:hAnsi="Times New Roman" w:cs="Times New Roman"/>
                <w:b/>
                <w:sz w:val="20"/>
                <w:szCs w:val="20"/>
                <w:lang w:eastAsia="pl-PL"/>
              </w:rPr>
              <w:t>oraz prace o szczególnym charakterze</w:t>
            </w:r>
          </w:p>
        </w:tc>
        <w:tc>
          <w:tcPr>
            <w:tcW w:w="978" w:type="dxa"/>
            <w:vAlign w:val="center"/>
          </w:tcPr>
          <w:p w:rsidR="0009072E" w:rsidRDefault="0009072E" w:rsidP="00AF56E2">
            <w:pPr>
              <w:pStyle w:val="Akapitzlist"/>
              <w:tabs>
                <w:tab w:val="left" w:pos="-142"/>
              </w:tabs>
              <w:ind w:left="0"/>
              <w:contextualSpacing w:val="0"/>
              <w:jc w:val="center"/>
              <w:rPr>
                <w:rFonts w:ascii="Times New Roman" w:eastAsia="Calibri" w:hAnsi="Times New Roman" w:cs="Times New Roman"/>
                <w:sz w:val="24"/>
                <w:szCs w:val="24"/>
                <w:lang w:eastAsia="pl-PL"/>
              </w:rPr>
            </w:pPr>
          </w:p>
        </w:tc>
        <w:tc>
          <w:tcPr>
            <w:tcW w:w="1083" w:type="dxa"/>
            <w:vAlign w:val="center"/>
          </w:tcPr>
          <w:p w:rsidR="0009072E" w:rsidRDefault="0009072E" w:rsidP="00AF56E2">
            <w:pPr>
              <w:pStyle w:val="Akapitzlist"/>
              <w:tabs>
                <w:tab w:val="left" w:pos="-142"/>
              </w:tabs>
              <w:ind w:left="0"/>
              <w:contextualSpacing w:val="0"/>
              <w:jc w:val="center"/>
              <w:rPr>
                <w:rFonts w:ascii="Times New Roman" w:eastAsia="Calibri" w:hAnsi="Times New Roman" w:cs="Times New Roman"/>
                <w:sz w:val="24"/>
                <w:szCs w:val="24"/>
                <w:lang w:eastAsia="pl-PL"/>
              </w:rPr>
            </w:pPr>
          </w:p>
        </w:tc>
      </w:tr>
    </w:tbl>
    <w:p w:rsidR="005D3E01" w:rsidRDefault="005D3E01" w:rsidP="00E6311A">
      <w:pPr>
        <w:tabs>
          <w:tab w:val="left" w:pos="-142"/>
        </w:tabs>
        <w:spacing w:after="0" w:line="240" w:lineRule="auto"/>
        <w:jc w:val="both"/>
        <w:rPr>
          <w:rFonts w:ascii="Times New Roman" w:eastAsia="Calibri" w:hAnsi="Times New Roman" w:cs="Times New Roman"/>
          <w:b/>
          <w:sz w:val="20"/>
          <w:szCs w:val="20"/>
          <w:lang w:eastAsia="pl-PL"/>
        </w:rPr>
      </w:pPr>
    </w:p>
    <w:p w:rsidR="003E2CB8" w:rsidRDefault="00155B51" w:rsidP="00396406">
      <w:pPr>
        <w:tabs>
          <w:tab w:val="left" w:pos="-142"/>
        </w:tabs>
        <w:spacing w:after="120" w:line="240" w:lineRule="auto"/>
        <w:jc w:val="both"/>
        <w:rPr>
          <w:rFonts w:ascii="Times New Roman" w:eastAsia="Calibri" w:hAnsi="Times New Roman" w:cs="Times New Roman"/>
          <w:sz w:val="20"/>
          <w:szCs w:val="20"/>
          <w:lang w:eastAsia="pl-PL"/>
        </w:rPr>
      </w:pPr>
      <w:r w:rsidRPr="00E6311A">
        <w:rPr>
          <w:rFonts w:ascii="Times New Roman" w:eastAsia="Calibri" w:hAnsi="Times New Roman" w:cs="Times New Roman"/>
          <w:b/>
          <w:sz w:val="20"/>
          <w:szCs w:val="20"/>
          <w:lang w:eastAsia="pl-PL"/>
        </w:rPr>
        <w:t>Ad. Priorytet 1:</w:t>
      </w:r>
      <w:r w:rsidRPr="00E6311A">
        <w:rPr>
          <w:rFonts w:ascii="Times New Roman" w:eastAsia="Calibri" w:hAnsi="Times New Roman" w:cs="Times New Roman"/>
          <w:sz w:val="20"/>
          <w:szCs w:val="20"/>
          <w:lang w:eastAsia="pl-PL"/>
        </w:rPr>
        <w:t xml:space="preserve"> </w:t>
      </w:r>
      <w:r w:rsidR="003E2CB8">
        <w:rPr>
          <w:rFonts w:ascii="Times New Roman" w:eastAsia="Calibri" w:hAnsi="Times New Roman" w:cs="Times New Roman"/>
          <w:sz w:val="20"/>
          <w:szCs w:val="20"/>
          <w:lang w:eastAsia="pl-PL"/>
        </w:rPr>
        <w:t xml:space="preserve">W ramach tego priorytetu mogą być finansowane szkolenia zarówno dla cudzoziemców jak i polskich pracowników (pracodawców), którzy adresują specyficzne potrzeby, jakie mają pracownicy cudzoziemscy i pracodawcy ich zatrudniający. </w:t>
      </w:r>
      <w:r w:rsidR="00EE3841">
        <w:rPr>
          <w:rFonts w:ascii="Times New Roman" w:eastAsia="Calibri" w:hAnsi="Times New Roman" w:cs="Times New Roman"/>
          <w:sz w:val="20"/>
          <w:szCs w:val="20"/>
          <w:lang w:eastAsia="pl-PL"/>
        </w:rPr>
        <w:t>W przypadku pracowników oraz pracodawców z polskim obywatelstwem, należy wykazać, że szkolenie ułatwi czy też umożliwi im pracę z zatrudnionymi bądź planowanymi do zatrudnienia cudzoziemcami.</w:t>
      </w:r>
    </w:p>
    <w:p w:rsidR="00EE3841" w:rsidRDefault="00155B51" w:rsidP="00EE3841">
      <w:pPr>
        <w:tabs>
          <w:tab w:val="left" w:pos="-142"/>
        </w:tabs>
        <w:spacing w:after="120" w:line="240" w:lineRule="auto"/>
        <w:jc w:val="both"/>
        <w:rPr>
          <w:rFonts w:ascii="Times New Roman" w:eastAsia="Calibri" w:hAnsi="Times New Roman" w:cs="Times New Roman"/>
          <w:sz w:val="20"/>
          <w:szCs w:val="20"/>
          <w:lang w:eastAsia="pl-PL"/>
        </w:rPr>
      </w:pPr>
      <w:r w:rsidRPr="00E6311A">
        <w:rPr>
          <w:rFonts w:ascii="Times New Roman" w:eastAsia="Calibri" w:hAnsi="Times New Roman" w:cs="Times New Roman"/>
          <w:b/>
          <w:sz w:val="20"/>
          <w:szCs w:val="20"/>
          <w:lang w:eastAsia="pl-PL"/>
        </w:rPr>
        <w:t>Ad. Priorytet 2:</w:t>
      </w:r>
      <w:r w:rsidRPr="00E6311A">
        <w:rPr>
          <w:rFonts w:ascii="Times New Roman" w:eastAsia="Calibri" w:hAnsi="Times New Roman" w:cs="Times New Roman"/>
          <w:sz w:val="20"/>
          <w:szCs w:val="20"/>
          <w:lang w:eastAsia="pl-PL"/>
        </w:rPr>
        <w:t xml:space="preserve"> </w:t>
      </w:r>
      <w:r w:rsidR="00EE3841" w:rsidRPr="00E6311A">
        <w:rPr>
          <w:rFonts w:ascii="Times New Roman" w:eastAsia="Calibri" w:hAnsi="Times New Roman" w:cs="Times New Roman"/>
          <w:sz w:val="20"/>
          <w:szCs w:val="20"/>
          <w:lang w:eastAsia="pl-PL"/>
        </w:rPr>
        <w:t xml:space="preserve">Wnioskodawca powinien udowodnić, że w ciągu jednego roku przed złożeniem wniosku bądź </w:t>
      </w:r>
      <w:r w:rsidR="00EE3841">
        <w:rPr>
          <w:rFonts w:ascii="Times New Roman" w:eastAsia="Calibri" w:hAnsi="Times New Roman" w:cs="Times New Roman"/>
          <w:sz w:val="20"/>
          <w:szCs w:val="20"/>
          <w:lang w:eastAsia="pl-PL"/>
        </w:rPr>
        <w:br/>
      </w:r>
      <w:r w:rsidR="00EE3841" w:rsidRPr="00E6311A">
        <w:rPr>
          <w:rFonts w:ascii="Times New Roman" w:eastAsia="Calibri" w:hAnsi="Times New Roman" w:cs="Times New Roman"/>
          <w:sz w:val="20"/>
          <w:szCs w:val="20"/>
          <w:lang w:eastAsia="pl-PL"/>
        </w:rPr>
        <w:t>w ciągu trzech miesięcy po jego złożeniu zostały/zostaną zakupione nowe maszyny i narzędzia, bądź będą wdrożone nowe</w:t>
      </w:r>
      <w:r w:rsidR="00EE3841">
        <w:rPr>
          <w:rFonts w:ascii="Times New Roman" w:eastAsia="Calibri" w:hAnsi="Times New Roman" w:cs="Times New Roman"/>
          <w:sz w:val="20"/>
          <w:szCs w:val="20"/>
          <w:lang w:eastAsia="pl-PL"/>
        </w:rPr>
        <w:t xml:space="preserve"> procesy,</w:t>
      </w:r>
      <w:r w:rsidR="00EE3841" w:rsidRPr="00E6311A">
        <w:rPr>
          <w:rFonts w:ascii="Times New Roman" w:eastAsia="Calibri" w:hAnsi="Times New Roman" w:cs="Times New Roman"/>
          <w:sz w:val="20"/>
          <w:szCs w:val="20"/>
          <w:lang w:eastAsia="pl-PL"/>
        </w:rPr>
        <w:t xml:space="preserve"> technologie i systemy, a pracownicy objęci kształceniem ustawicznym będą wykonywać nowe zadania </w:t>
      </w:r>
      <w:r w:rsidR="00EE3841" w:rsidRPr="00396406">
        <w:rPr>
          <w:rFonts w:ascii="Times New Roman" w:eastAsia="Calibri" w:hAnsi="Times New Roman" w:cs="Times New Roman"/>
          <w:sz w:val="20"/>
          <w:szCs w:val="20"/>
          <w:lang w:eastAsia="pl-PL"/>
        </w:rPr>
        <w:t>związane z wprowadzonymi / planowanymi do wprowadzenia zmianami.</w:t>
      </w:r>
    </w:p>
    <w:p w:rsidR="00EE3841" w:rsidRPr="00B833BF" w:rsidRDefault="00EE3841" w:rsidP="00EE3841">
      <w:pPr>
        <w:tabs>
          <w:tab w:val="left" w:pos="-142"/>
        </w:tabs>
        <w:spacing w:after="120" w:line="240" w:lineRule="auto"/>
        <w:jc w:val="both"/>
        <w:rPr>
          <w:rFonts w:ascii="Times New Roman" w:eastAsia="Calibri" w:hAnsi="Times New Roman" w:cs="Times New Roman"/>
          <w:sz w:val="20"/>
          <w:szCs w:val="20"/>
          <w:lang w:eastAsia="pl-PL"/>
        </w:rPr>
      </w:pPr>
      <w:r w:rsidRPr="00E6311A">
        <w:rPr>
          <w:rFonts w:ascii="Times New Roman" w:eastAsia="Calibri" w:hAnsi="Times New Roman" w:cs="Times New Roman"/>
          <w:b/>
          <w:sz w:val="20"/>
          <w:szCs w:val="20"/>
          <w:lang w:eastAsia="pl-PL"/>
        </w:rPr>
        <w:t>Ad. Priorytet 3:</w:t>
      </w:r>
      <w:r w:rsidRPr="00E6311A">
        <w:rPr>
          <w:rFonts w:ascii="Times New Roman" w:eastAsia="Calibri" w:hAnsi="Times New Roman" w:cs="Times New Roman"/>
          <w:sz w:val="20"/>
          <w:szCs w:val="20"/>
          <w:lang w:eastAsia="pl-PL"/>
        </w:rPr>
        <w:t xml:space="preserve"> </w:t>
      </w:r>
      <w:r>
        <w:rPr>
          <w:rFonts w:ascii="Times New Roman" w:eastAsia="Calibri" w:hAnsi="Times New Roman" w:cs="Times New Roman"/>
          <w:sz w:val="20"/>
          <w:szCs w:val="20"/>
          <w:lang w:eastAsia="pl-PL"/>
        </w:rPr>
        <w:t xml:space="preserve">W ramach tego priorytetu, środki </w:t>
      </w:r>
      <w:r w:rsidRPr="00E6311A">
        <w:rPr>
          <w:rFonts w:ascii="Times New Roman" w:eastAsia="Calibri" w:hAnsi="Times New Roman" w:cs="Times New Roman"/>
          <w:sz w:val="20"/>
          <w:szCs w:val="20"/>
          <w:lang w:eastAsia="pl-PL"/>
        </w:rPr>
        <w:t xml:space="preserve">przeznacza się przede wszystkim na wsparcie kształcenia ustawicznego w zidentyfikowanych </w:t>
      </w:r>
      <w:r w:rsidRPr="00557A04">
        <w:rPr>
          <w:rFonts w:ascii="Times New Roman" w:eastAsia="Calibri" w:hAnsi="Times New Roman" w:cs="Times New Roman"/>
          <w:sz w:val="20"/>
          <w:szCs w:val="20"/>
          <w:lang w:eastAsia="pl-PL"/>
        </w:rPr>
        <w:t>w powiecie gołdapskim</w:t>
      </w:r>
      <w:r>
        <w:rPr>
          <w:rFonts w:ascii="Times New Roman" w:eastAsia="Calibri" w:hAnsi="Times New Roman" w:cs="Times New Roman"/>
          <w:sz w:val="20"/>
          <w:szCs w:val="20"/>
          <w:lang w:eastAsia="pl-PL"/>
        </w:rPr>
        <w:t xml:space="preserve"> i województwie warmińsko-mazurskim</w:t>
      </w:r>
      <w:r w:rsidRPr="00557A04">
        <w:rPr>
          <w:rFonts w:ascii="Times New Roman" w:eastAsia="Calibri" w:hAnsi="Times New Roman" w:cs="Times New Roman"/>
          <w:sz w:val="20"/>
          <w:szCs w:val="20"/>
          <w:lang w:eastAsia="pl-PL"/>
        </w:rPr>
        <w:t xml:space="preserve"> zawodach deficytowych </w:t>
      </w:r>
      <w:r w:rsidRPr="00E6311A">
        <w:rPr>
          <w:rFonts w:ascii="Times New Roman" w:eastAsia="Calibri" w:hAnsi="Times New Roman" w:cs="Times New Roman"/>
          <w:sz w:val="20"/>
          <w:szCs w:val="20"/>
          <w:lang w:eastAsia="pl-PL"/>
        </w:rPr>
        <w:t>(wykaz zawodów deficytowych znajduje się w doku</w:t>
      </w:r>
      <w:r>
        <w:rPr>
          <w:rFonts w:ascii="Times New Roman" w:eastAsia="Calibri" w:hAnsi="Times New Roman" w:cs="Times New Roman"/>
          <w:sz w:val="20"/>
          <w:szCs w:val="20"/>
          <w:lang w:eastAsia="pl-PL"/>
        </w:rPr>
        <w:t>mencie „Barometr zawodów na 2023</w:t>
      </w:r>
      <w:r w:rsidRPr="00E6311A">
        <w:rPr>
          <w:rFonts w:ascii="Times New Roman" w:eastAsia="Calibri" w:hAnsi="Times New Roman" w:cs="Times New Roman"/>
          <w:sz w:val="20"/>
          <w:szCs w:val="20"/>
          <w:lang w:eastAsia="pl-PL"/>
        </w:rPr>
        <w:t xml:space="preserve"> rok – powiat gołdapski</w:t>
      </w:r>
      <w:r>
        <w:rPr>
          <w:rFonts w:ascii="Times New Roman" w:eastAsia="Calibri" w:hAnsi="Times New Roman" w:cs="Times New Roman"/>
          <w:sz w:val="20"/>
          <w:szCs w:val="20"/>
          <w:lang w:eastAsia="pl-PL"/>
        </w:rPr>
        <w:t>” oraz „Barometr zawodów na 2023</w:t>
      </w:r>
      <w:r w:rsidRPr="00E6311A">
        <w:rPr>
          <w:rFonts w:ascii="Times New Roman" w:eastAsia="Calibri" w:hAnsi="Times New Roman" w:cs="Times New Roman"/>
          <w:sz w:val="20"/>
          <w:szCs w:val="20"/>
          <w:lang w:eastAsia="pl-PL"/>
        </w:rPr>
        <w:t xml:space="preserve"> rok</w:t>
      </w:r>
      <w:r>
        <w:rPr>
          <w:rFonts w:ascii="Times New Roman" w:eastAsia="Calibri" w:hAnsi="Times New Roman" w:cs="Times New Roman"/>
          <w:sz w:val="20"/>
          <w:szCs w:val="20"/>
          <w:lang w:eastAsia="pl-PL"/>
        </w:rPr>
        <w:t xml:space="preserve"> - województwo warmińsko-mazurskie”)</w:t>
      </w:r>
      <w:r w:rsidRPr="00E6311A">
        <w:rPr>
          <w:rFonts w:ascii="Times New Roman" w:eastAsia="Calibri" w:hAnsi="Times New Roman" w:cs="Times New Roman"/>
          <w:sz w:val="20"/>
          <w:szCs w:val="20"/>
          <w:lang w:eastAsia="pl-PL"/>
        </w:rPr>
        <w:t>.</w:t>
      </w:r>
      <w:r w:rsidRPr="00E6311A">
        <w:rPr>
          <w:rFonts w:ascii="Times New Roman" w:eastAsia="Calibri" w:hAnsi="Times New Roman" w:cs="Times New Roman"/>
          <w:i/>
          <w:sz w:val="20"/>
          <w:szCs w:val="20"/>
          <w:lang w:eastAsia="pl-PL"/>
        </w:rPr>
        <w:t xml:space="preserve"> </w:t>
      </w:r>
      <w:r w:rsidRPr="00E6311A">
        <w:rPr>
          <w:rFonts w:ascii="Times New Roman" w:eastAsia="Calibri" w:hAnsi="Times New Roman" w:cs="Times New Roman"/>
          <w:sz w:val="20"/>
          <w:szCs w:val="20"/>
          <w:lang w:eastAsia="pl-PL"/>
        </w:rPr>
        <w:t xml:space="preserve">Finansowane będzie wsparcie zawodowego kształcenia ustawicznego tj. pozostającego w bezpośrednim związku </w:t>
      </w:r>
      <w:r>
        <w:rPr>
          <w:rFonts w:ascii="Times New Roman" w:eastAsia="Calibri" w:hAnsi="Times New Roman" w:cs="Times New Roman"/>
          <w:sz w:val="20"/>
          <w:szCs w:val="20"/>
          <w:lang w:eastAsia="pl-PL"/>
        </w:rPr>
        <w:br/>
      </w:r>
      <w:r w:rsidRPr="00E6311A">
        <w:rPr>
          <w:rFonts w:ascii="Times New Roman" w:eastAsia="Calibri" w:hAnsi="Times New Roman" w:cs="Times New Roman"/>
          <w:sz w:val="20"/>
          <w:szCs w:val="20"/>
          <w:lang w:eastAsia="pl-PL"/>
        </w:rPr>
        <w:t>z zawodem deficytowym, mającego na celu uzyskanie lub uaktualnianie kompetencji do celów zawodowych. Oznacza to, że pracodawca musi wykazać, że podnoszone kwalifikacje zawodowe wymagane są w wykonywanym zawodzie deficytowym.</w:t>
      </w:r>
      <w:r>
        <w:rPr>
          <w:rFonts w:ascii="Times New Roman" w:eastAsia="Calibri" w:hAnsi="Times New Roman" w:cs="Times New Roman"/>
          <w:sz w:val="20"/>
          <w:szCs w:val="20"/>
          <w:lang w:eastAsia="pl-PL"/>
        </w:rPr>
        <w:t xml:space="preserve"> </w:t>
      </w:r>
      <w:r w:rsidRPr="00C136E5">
        <w:rPr>
          <w:rFonts w:ascii="Times New Roman" w:hAnsi="Times New Roman" w:cs="Times New Roman"/>
          <w:sz w:val="20"/>
          <w:szCs w:val="20"/>
        </w:rPr>
        <w:t>Pracodawca wnioskujący o dofinansowanie kształcenia ustawicznego pracowników pracujących na terenie innego powiatu niż siedziba Powiatowego Urzędu Pracy w Gołdapi, powinien wykazać, że zawód jest deficytowy dla miejsca wykonywania pracy zg</w:t>
      </w:r>
      <w:r>
        <w:rPr>
          <w:rFonts w:ascii="Times New Roman" w:hAnsi="Times New Roman" w:cs="Times New Roman"/>
          <w:sz w:val="20"/>
          <w:szCs w:val="20"/>
        </w:rPr>
        <w:t>odnie z „Barometrem zawodów na 2023</w:t>
      </w:r>
      <w:r w:rsidRPr="00C136E5">
        <w:rPr>
          <w:rFonts w:ascii="Times New Roman" w:hAnsi="Times New Roman" w:cs="Times New Roman"/>
          <w:sz w:val="20"/>
          <w:szCs w:val="20"/>
        </w:rPr>
        <w:t>” właściwym dla powiatu</w:t>
      </w:r>
      <w:r>
        <w:rPr>
          <w:rFonts w:ascii="Times New Roman" w:hAnsi="Times New Roman" w:cs="Times New Roman"/>
          <w:sz w:val="20"/>
          <w:szCs w:val="20"/>
        </w:rPr>
        <w:t xml:space="preserve"> lub województwa</w:t>
      </w:r>
      <w:r w:rsidRPr="00C136E5">
        <w:rPr>
          <w:rFonts w:ascii="Times New Roman" w:hAnsi="Times New Roman" w:cs="Times New Roman"/>
          <w:sz w:val="20"/>
          <w:szCs w:val="20"/>
        </w:rPr>
        <w:t xml:space="preserve">, w którym będzie wykonywana praca. </w:t>
      </w:r>
    </w:p>
    <w:p w:rsidR="00B833BF" w:rsidRDefault="006B42D8" w:rsidP="00F87ED7">
      <w:pPr>
        <w:tabs>
          <w:tab w:val="left" w:pos="-142"/>
        </w:tabs>
        <w:spacing w:after="120" w:line="240" w:lineRule="auto"/>
        <w:jc w:val="both"/>
        <w:rPr>
          <w:rFonts w:ascii="Times New Roman" w:eastAsia="Calibri" w:hAnsi="Times New Roman" w:cs="Times New Roman"/>
          <w:sz w:val="20"/>
          <w:szCs w:val="20"/>
          <w:lang w:eastAsia="pl-PL"/>
        </w:rPr>
      </w:pPr>
      <w:r w:rsidRPr="00E6311A">
        <w:rPr>
          <w:rFonts w:ascii="Times New Roman" w:eastAsia="Calibri" w:hAnsi="Times New Roman" w:cs="Times New Roman"/>
          <w:b/>
          <w:sz w:val="20"/>
          <w:szCs w:val="20"/>
          <w:lang w:eastAsia="pl-PL"/>
        </w:rPr>
        <w:t>Ad. Priorytet 4</w:t>
      </w:r>
      <w:r w:rsidRPr="00E6311A">
        <w:rPr>
          <w:rFonts w:ascii="Times New Roman" w:eastAsia="Calibri" w:hAnsi="Times New Roman" w:cs="Times New Roman"/>
          <w:sz w:val="20"/>
          <w:szCs w:val="20"/>
          <w:lang w:eastAsia="pl-PL"/>
        </w:rPr>
        <w:t>:</w:t>
      </w:r>
      <w:r w:rsidR="00F87ED7">
        <w:rPr>
          <w:rFonts w:ascii="Times New Roman" w:eastAsia="Calibri" w:hAnsi="Times New Roman" w:cs="Times New Roman"/>
          <w:sz w:val="20"/>
          <w:szCs w:val="20"/>
          <w:lang w:eastAsia="pl-PL"/>
        </w:rPr>
        <w:t xml:space="preserve"> </w:t>
      </w:r>
      <w:r>
        <w:rPr>
          <w:rFonts w:ascii="Times New Roman" w:eastAsia="Calibri" w:hAnsi="Times New Roman" w:cs="Times New Roman"/>
          <w:sz w:val="20"/>
          <w:szCs w:val="20"/>
          <w:lang w:eastAsia="pl-PL"/>
        </w:rPr>
        <w:t>Ze środków KFS w ramach tego priorytetu mogą sk</w:t>
      </w:r>
      <w:r w:rsidR="005B54E1">
        <w:rPr>
          <w:rFonts w:ascii="Times New Roman" w:eastAsia="Calibri" w:hAnsi="Times New Roman" w:cs="Times New Roman"/>
          <w:sz w:val="20"/>
          <w:szCs w:val="20"/>
          <w:lang w:eastAsia="pl-PL"/>
        </w:rPr>
        <w:t>o</w:t>
      </w:r>
      <w:r>
        <w:rPr>
          <w:rFonts w:ascii="Times New Roman" w:eastAsia="Calibri" w:hAnsi="Times New Roman" w:cs="Times New Roman"/>
          <w:sz w:val="20"/>
          <w:szCs w:val="20"/>
          <w:lang w:eastAsia="pl-PL"/>
        </w:rPr>
        <w:t>rzystać</w:t>
      </w:r>
      <w:r w:rsidR="005B54E1">
        <w:rPr>
          <w:rFonts w:ascii="Times New Roman" w:eastAsia="Calibri" w:hAnsi="Times New Roman" w:cs="Times New Roman"/>
          <w:sz w:val="20"/>
          <w:szCs w:val="20"/>
          <w:lang w:eastAsia="pl-PL"/>
        </w:rPr>
        <w:t xml:space="preserve"> osoby wyłącznie w wieku powyżej 50 roku życia, któr</w:t>
      </w:r>
      <w:r w:rsidR="00F87ED7">
        <w:rPr>
          <w:rFonts w:ascii="Times New Roman" w:eastAsia="Calibri" w:hAnsi="Times New Roman" w:cs="Times New Roman"/>
          <w:sz w:val="20"/>
          <w:szCs w:val="20"/>
          <w:lang w:eastAsia="pl-PL"/>
        </w:rPr>
        <w:t>e zostały zatrudnione w okresie ostatniego roku lub w okresie ostatniego roku miały zmieniony zakres obowiązków w aktualnym miejscu pracy lub będą miały zmieniony w perspektywie najbliższych trzech miesięcy od momentu złożenia wniosku.</w:t>
      </w:r>
    </w:p>
    <w:p w:rsidR="00F87ED7" w:rsidRPr="00F87ED7" w:rsidRDefault="00155B51" w:rsidP="00F87ED7">
      <w:pPr>
        <w:pStyle w:val="Default"/>
        <w:jc w:val="both"/>
        <w:rPr>
          <w:b/>
          <w:sz w:val="23"/>
          <w:szCs w:val="23"/>
        </w:rPr>
      </w:pPr>
      <w:r w:rsidRPr="00E6311A">
        <w:rPr>
          <w:rFonts w:eastAsia="Calibri"/>
          <w:b/>
          <w:sz w:val="20"/>
          <w:szCs w:val="20"/>
          <w:lang w:eastAsia="pl-PL"/>
        </w:rPr>
        <w:t>Ad. Priorytet 5:</w:t>
      </w:r>
      <w:r w:rsidR="00D85AC4" w:rsidRPr="00D85AC4">
        <w:rPr>
          <w:sz w:val="20"/>
          <w:szCs w:val="20"/>
        </w:rPr>
        <w:t xml:space="preserve"> </w:t>
      </w:r>
      <w:r w:rsidR="00F87ED7" w:rsidRPr="00F87ED7">
        <w:rPr>
          <w:rFonts w:eastAsia="Calibri"/>
          <w:sz w:val="20"/>
          <w:szCs w:val="20"/>
          <w:lang w:eastAsia="pl-PL"/>
        </w:rPr>
        <w:t xml:space="preserve">W ramach niniejszego priorytetu wsparcie otrzymuje osoba, która w ciągu jednego roku przed datą złożenia wniosku o dofinansowanie podjęła pracę po przerwie spowodowanej sprawowaniem opieki nad dzieckiem. </w:t>
      </w:r>
    </w:p>
    <w:p w:rsidR="00F87ED7" w:rsidRPr="00F87ED7" w:rsidRDefault="00F87ED7" w:rsidP="00F87ED7">
      <w:pPr>
        <w:tabs>
          <w:tab w:val="left" w:pos="-142"/>
        </w:tabs>
        <w:spacing w:after="120" w:line="240" w:lineRule="auto"/>
        <w:jc w:val="both"/>
        <w:rPr>
          <w:rFonts w:ascii="Times New Roman" w:eastAsia="Calibri" w:hAnsi="Times New Roman" w:cs="Times New Roman"/>
          <w:sz w:val="20"/>
          <w:szCs w:val="20"/>
          <w:lang w:eastAsia="pl-PL"/>
        </w:rPr>
      </w:pPr>
      <w:r w:rsidRPr="00F87ED7">
        <w:rPr>
          <w:rFonts w:ascii="Times New Roman" w:eastAsia="Calibri" w:hAnsi="Times New Roman" w:cs="Times New Roman"/>
          <w:sz w:val="20"/>
          <w:szCs w:val="20"/>
          <w:lang w:eastAsia="pl-PL"/>
        </w:rPr>
        <w:t>Wnioskodawca powinien oświadczyć, że osoba/y objęta/(e) kształceniem ustawicznym, powróciła/y na rynek pracy po przerwie spowodowanej sprawowaniem opieki nad dzieckiem w ciągu jednego roku przed datą złożenia wniosku.</w:t>
      </w:r>
      <w:r>
        <w:rPr>
          <w:rFonts w:ascii="Times New Roman" w:eastAsia="Calibri" w:hAnsi="Times New Roman" w:cs="Times New Roman"/>
          <w:sz w:val="20"/>
          <w:szCs w:val="20"/>
          <w:lang w:eastAsia="pl-PL"/>
        </w:rPr>
        <w:t xml:space="preserve"> Priorytet adresowany jest także do osób, które mają na utrzymaniu rodziny 3+ bądź są członkami takich rodzin. Z dofinansowania w ramach tego priorytetu mogą skorzystać członkowie rodzin wielodzietnych, którzy na dzień złożenia wniosku posiadają Kartę Dużej Rodziny bądź spełniają warunki jej posiadania. Możliwość skorzystania ze wsparcia w ramach tego priorytetu dotyczy rodziców, ich małżonków oraz pracujących dzieci pozostających z nimi w jednym gospodarstwie domowym.</w:t>
      </w:r>
    </w:p>
    <w:p w:rsidR="00F03268" w:rsidRPr="002E3347" w:rsidRDefault="00155B51" w:rsidP="00F87ED7">
      <w:pPr>
        <w:tabs>
          <w:tab w:val="left" w:pos="-142"/>
        </w:tabs>
        <w:spacing w:after="120" w:line="240" w:lineRule="auto"/>
        <w:jc w:val="both"/>
        <w:rPr>
          <w:rFonts w:ascii="Times New Roman" w:eastAsia="Calibri" w:hAnsi="Times New Roman" w:cs="Times New Roman"/>
          <w:sz w:val="20"/>
          <w:szCs w:val="20"/>
          <w:lang w:eastAsia="pl-PL"/>
        </w:rPr>
      </w:pPr>
      <w:r w:rsidRPr="00E6311A">
        <w:rPr>
          <w:rFonts w:ascii="Times New Roman" w:eastAsia="Calibri" w:hAnsi="Times New Roman" w:cs="Times New Roman"/>
          <w:b/>
          <w:sz w:val="20"/>
          <w:szCs w:val="20"/>
          <w:lang w:eastAsia="pl-PL"/>
        </w:rPr>
        <w:t>Ad. Priorytet 6:</w:t>
      </w:r>
      <w:r w:rsidR="002F5A1A" w:rsidRPr="00E6311A">
        <w:rPr>
          <w:rFonts w:ascii="Times New Roman" w:eastAsia="Calibri" w:hAnsi="Times New Roman" w:cs="Times New Roman"/>
          <w:i/>
          <w:sz w:val="20"/>
          <w:szCs w:val="20"/>
          <w:lang w:eastAsia="pl-PL"/>
        </w:rPr>
        <w:t xml:space="preserve"> </w:t>
      </w:r>
      <w:r w:rsidR="00F87ED7">
        <w:rPr>
          <w:rFonts w:ascii="Times New Roman" w:eastAsia="Calibri" w:hAnsi="Times New Roman" w:cs="Times New Roman"/>
          <w:sz w:val="20"/>
          <w:szCs w:val="20"/>
          <w:lang w:eastAsia="pl-PL"/>
        </w:rPr>
        <w:t xml:space="preserve">Starając się o uzyskanie wsparcia w ramach tego priorytetu pracodawca powinien wykazać, że posiadanie konkretnych umiejętności cyfrowych, które objęte są tematyką wnioskowanego szkolenia, jest powiązane z pracą wykonywaną przez osobę kierowaną na szkolenie. Wsparcie w ramach tego priorytetu mogą otrzymać również pracodawcy i pracownicy zatrudnieni w firmach z branży energetycznej i gospodarki odpadami. </w:t>
      </w:r>
      <w:r w:rsidR="00F03268">
        <w:rPr>
          <w:rFonts w:ascii="Times New Roman" w:eastAsia="Calibri" w:hAnsi="Times New Roman" w:cs="Times New Roman"/>
          <w:sz w:val="20"/>
          <w:szCs w:val="20"/>
          <w:lang w:eastAsia="pl-PL"/>
        </w:rPr>
        <w:t>Warunkiem dostępu do niniejszego priorytetu jest posiadanie jako przeważającego ( wg. stanu na 1 stycznia 2023 r.) jednego z poniższych kodów PKD:</w:t>
      </w:r>
      <w:r w:rsidR="002E3347">
        <w:rPr>
          <w:rFonts w:ascii="Times New Roman" w:eastAsia="Calibri" w:hAnsi="Times New Roman" w:cs="Times New Roman"/>
          <w:sz w:val="20"/>
          <w:szCs w:val="20"/>
          <w:lang w:eastAsia="pl-PL"/>
        </w:rPr>
        <w:t xml:space="preserve"> </w:t>
      </w:r>
      <w:r w:rsidR="00F03268" w:rsidRPr="002E3347">
        <w:rPr>
          <w:rFonts w:ascii="Times New Roman" w:eastAsia="Calibri" w:hAnsi="Times New Roman" w:cs="Times New Roman"/>
          <w:sz w:val="20"/>
          <w:szCs w:val="20"/>
          <w:lang w:eastAsia="pl-PL"/>
        </w:rPr>
        <w:t>PKD 06.20.Z, PKD 24.46.Z, PKD 25.21.Z, PKD 27.12.Z, PKD 27.11.Z, PKD 27.20.Z, PKD 27.31.Z, PKD 27.32.Z PKD 27.33.Z, PKD 27.40.Z ,PKD 27.51.Z, PKD 27.90.Z, PKD 28.11.Z, PKD 28.12.Z, PKD 28.21.Z, PKD 28.25.Z, PKD 29.31.Z, PKD 35.11.Z, PKD 35.12.Z, PKD 35.13.Z, PKD 35.14.Z, PKD 35.21.Z, PKD 35.22.Z,  PKD 35.23.Z, PKD 35.30.Z, PKD 38.</w:t>
      </w:r>
      <w:r w:rsidR="002E3347" w:rsidRPr="002E3347">
        <w:rPr>
          <w:rFonts w:ascii="Times New Roman" w:eastAsia="Calibri" w:hAnsi="Times New Roman" w:cs="Times New Roman"/>
          <w:sz w:val="20"/>
          <w:szCs w:val="20"/>
          <w:lang w:eastAsia="pl-PL"/>
        </w:rPr>
        <w:t xml:space="preserve">11.Z, PKD 38.12.Z, PKD 38.21.Z, PKD 38.22.Z, PKD 38.31.Z, PKD 38.32.Z, PKD 42.21.Z, </w:t>
      </w:r>
      <w:r w:rsidR="00F03268" w:rsidRPr="002E3347">
        <w:rPr>
          <w:rFonts w:ascii="Times New Roman" w:eastAsia="Calibri" w:hAnsi="Times New Roman" w:cs="Times New Roman"/>
          <w:sz w:val="20"/>
          <w:szCs w:val="20"/>
          <w:lang w:eastAsia="pl-PL"/>
        </w:rPr>
        <w:t>PK</w:t>
      </w:r>
      <w:r w:rsidR="002E3347" w:rsidRPr="002E3347">
        <w:rPr>
          <w:rFonts w:ascii="Times New Roman" w:eastAsia="Calibri" w:hAnsi="Times New Roman" w:cs="Times New Roman"/>
          <w:sz w:val="20"/>
          <w:szCs w:val="20"/>
          <w:lang w:eastAsia="pl-PL"/>
        </w:rPr>
        <w:t>D 42.22.Z, PKD 43.21.Z,</w:t>
      </w:r>
      <w:r w:rsidR="002E3347">
        <w:rPr>
          <w:rFonts w:ascii="Times New Roman" w:eastAsia="Calibri" w:hAnsi="Times New Roman" w:cs="Times New Roman"/>
          <w:sz w:val="20"/>
          <w:szCs w:val="20"/>
          <w:lang w:eastAsia="pl-PL"/>
        </w:rPr>
        <w:t xml:space="preserve"> PKD 39.00.Z,</w:t>
      </w:r>
      <w:r w:rsidR="002E3347" w:rsidRPr="002E3347">
        <w:rPr>
          <w:rFonts w:ascii="Times New Roman" w:eastAsia="Calibri" w:hAnsi="Times New Roman" w:cs="Times New Roman"/>
          <w:sz w:val="20"/>
          <w:szCs w:val="20"/>
          <w:lang w:eastAsia="pl-PL"/>
        </w:rPr>
        <w:t xml:space="preserve"> PKD 43.22.Z, PKD 49.50.A, PKD 52.10.A.</w:t>
      </w:r>
    </w:p>
    <w:p w:rsidR="00037470" w:rsidRDefault="00037470" w:rsidP="00037470">
      <w:pPr>
        <w:pStyle w:val="Default"/>
        <w:jc w:val="both"/>
        <w:rPr>
          <w:sz w:val="23"/>
          <w:szCs w:val="23"/>
        </w:rPr>
      </w:pPr>
    </w:p>
    <w:p w:rsidR="00037470" w:rsidRDefault="00037470" w:rsidP="00037470">
      <w:pPr>
        <w:pStyle w:val="Default"/>
        <w:jc w:val="both"/>
        <w:rPr>
          <w:sz w:val="23"/>
          <w:szCs w:val="23"/>
        </w:rPr>
      </w:pPr>
    </w:p>
    <w:p w:rsidR="00037470" w:rsidRDefault="00037470" w:rsidP="00037470">
      <w:pPr>
        <w:pStyle w:val="Default"/>
        <w:jc w:val="both"/>
        <w:rPr>
          <w:sz w:val="23"/>
          <w:szCs w:val="23"/>
        </w:rPr>
      </w:pPr>
    </w:p>
    <w:p w:rsidR="00037470" w:rsidRDefault="00037470" w:rsidP="00037470">
      <w:pPr>
        <w:pStyle w:val="Default"/>
        <w:jc w:val="both"/>
        <w:rPr>
          <w:sz w:val="23"/>
          <w:szCs w:val="23"/>
        </w:rPr>
      </w:pPr>
    </w:p>
    <w:p w:rsidR="00037470" w:rsidRDefault="00037470" w:rsidP="00037470">
      <w:pPr>
        <w:pStyle w:val="Default"/>
        <w:jc w:val="both"/>
        <w:rPr>
          <w:sz w:val="23"/>
          <w:szCs w:val="23"/>
        </w:rPr>
      </w:pPr>
    </w:p>
    <w:p w:rsidR="00037470" w:rsidRDefault="00037470" w:rsidP="00037470">
      <w:pPr>
        <w:pStyle w:val="Default"/>
        <w:jc w:val="both"/>
        <w:rPr>
          <w:sz w:val="23"/>
          <w:szCs w:val="23"/>
        </w:rPr>
      </w:pPr>
    </w:p>
    <w:p w:rsidR="00037470" w:rsidRDefault="00037470" w:rsidP="00037470">
      <w:pPr>
        <w:pStyle w:val="Default"/>
        <w:jc w:val="both"/>
        <w:rPr>
          <w:sz w:val="23"/>
          <w:szCs w:val="23"/>
        </w:rPr>
      </w:pPr>
    </w:p>
    <w:p w:rsidR="00037470" w:rsidRDefault="00037470" w:rsidP="00037470">
      <w:pPr>
        <w:pStyle w:val="Default"/>
        <w:jc w:val="both"/>
        <w:rPr>
          <w:sz w:val="23"/>
          <w:szCs w:val="23"/>
        </w:rPr>
      </w:pPr>
    </w:p>
    <w:p w:rsidR="00037470" w:rsidRDefault="00037470" w:rsidP="00037470">
      <w:pPr>
        <w:pStyle w:val="Default"/>
        <w:jc w:val="both"/>
        <w:rPr>
          <w:sz w:val="23"/>
          <w:szCs w:val="23"/>
        </w:rPr>
      </w:pPr>
    </w:p>
    <w:p w:rsidR="0058094E" w:rsidRPr="00C136E5" w:rsidRDefault="0058094E" w:rsidP="00C136E5">
      <w:pPr>
        <w:tabs>
          <w:tab w:val="left" w:pos="-142"/>
        </w:tabs>
        <w:spacing w:before="120" w:after="0" w:line="240" w:lineRule="auto"/>
        <w:contextualSpacing/>
        <w:jc w:val="both"/>
        <w:rPr>
          <w:rFonts w:ascii="Times New Roman" w:eastAsia="Calibri" w:hAnsi="Times New Roman" w:cs="Times New Roman"/>
          <w:sz w:val="20"/>
          <w:szCs w:val="20"/>
          <w:lang w:eastAsia="pl-PL"/>
        </w:rPr>
        <w:sectPr w:rsidR="0058094E" w:rsidRPr="00C136E5" w:rsidSect="0009072E">
          <w:footerReference w:type="default" r:id="rId9"/>
          <w:pgSz w:w="11906" w:h="16838"/>
          <w:pgMar w:top="567" w:right="1134" w:bottom="851" w:left="1418" w:header="709" w:footer="709" w:gutter="0"/>
          <w:cols w:space="708"/>
          <w:docGrid w:linePitch="360"/>
        </w:sectPr>
      </w:pPr>
    </w:p>
    <w:p w:rsidR="00295F4E" w:rsidRPr="00295F4E" w:rsidRDefault="009015ED" w:rsidP="00C214FC">
      <w:pPr>
        <w:pStyle w:val="Akapitzlist"/>
        <w:numPr>
          <w:ilvl w:val="0"/>
          <w:numId w:val="8"/>
        </w:numPr>
        <w:spacing w:after="0" w:line="360" w:lineRule="auto"/>
        <w:ind w:left="284" w:hanging="426"/>
        <w:rPr>
          <w:rFonts w:ascii="Times New Roman" w:eastAsia="Calibri" w:hAnsi="Times New Roman" w:cs="Times New Roman"/>
          <w:b/>
          <w:caps/>
          <w:sz w:val="24"/>
          <w:szCs w:val="24"/>
          <w:lang w:eastAsia="pl-PL"/>
        </w:rPr>
      </w:pPr>
      <w:r w:rsidRPr="00395EB8">
        <w:rPr>
          <w:rFonts w:ascii="Times New Roman" w:hAnsi="Times New Roman" w:cs="Times New Roman"/>
          <w:sz w:val="24"/>
          <w:szCs w:val="24"/>
        </w:rPr>
        <w:t xml:space="preserve">Informacje dotyczące form </w:t>
      </w:r>
      <w:r w:rsidR="00395EB8" w:rsidRPr="00395EB8">
        <w:rPr>
          <w:rFonts w:ascii="Times New Roman" w:hAnsi="Times New Roman" w:cs="Times New Roman"/>
          <w:sz w:val="24"/>
          <w:szCs w:val="24"/>
        </w:rPr>
        <w:t xml:space="preserve">kształcenia </w:t>
      </w:r>
      <w:r w:rsidRPr="00395EB8">
        <w:rPr>
          <w:rFonts w:ascii="Times New Roman" w:hAnsi="Times New Roman" w:cs="Times New Roman"/>
          <w:sz w:val="24"/>
          <w:szCs w:val="24"/>
        </w:rPr>
        <w:t>ustawicznego, jego realizatorów oraz wysokości wydatków na finansowanie planowanych działań</w:t>
      </w:r>
      <w:r w:rsidRPr="00395EB8">
        <w:rPr>
          <w:rFonts w:ascii="Times New Roman" w:hAnsi="Times New Roman" w:cs="Times New Roman"/>
          <w:b/>
          <w:sz w:val="24"/>
          <w:szCs w:val="24"/>
          <w:u w:val="single"/>
        </w:rPr>
        <w:t xml:space="preserve"> </w:t>
      </w:r>
    </w:p>
    <w:tbl>
      <w:tblPr>
        <w:tblStyle w:val="Tabela-Siatka"/>
        <w:tblW w:w="0" w:type="auto"/>
        <w:tblLook w:val="04A0" w:firstRow="1" w:lastRow="0" w:firstColumn="1" w:lastColumn="0" w:noHBand="0" w:noVBand="1"/>
      </w:tblPr>
      <w:tblGrid>
        <w:gridCol w:w="1945"/>
        <w:gridCol w:w="1945"/>
        <w:gridCol w:w="1945"/>
        <w:gridCol w:w="1945"/>
        <w:gridCol w:w="2534"/>
        <w:gridCol w:w="1843"/>
        <w:gridCol w:w="1701"/>
        <w:gridCol w:w="1702"/>
      </w:tblGrid>
      <w:tr w:rsidR="00295F4E" w:rsidTr="003E6FC0">
        <w:tc>
          <w:tcPr>
            <w:tcW w:w="1945" w:type="dxa"/>
            <w:vMerge w:val="restart"/>
            <w:shd w:val="clear" w:color="auto" w:fill="EEECE1" w:themeFill="background2"/>
            <w:vAlign w:val="center"/>
          </w:tcPr>
          <w:p w:rsidR="00295F4E" w:rsidRPr="00542D5C" w:rsidRDefault="00295F4E" w:rsidP="003E6FC0">
            <w:pPr>
              <w:jc w:val="center"/>
              <w:rPr>
                <w:rFonts w:ascii="Calibri" w:eastAsia="Calibri" w:hAnsi="Calibri" w:cs="Times New Roman"/>
                <w:b/>
                <w:caps/>
                <w:sz w:val="20"/>
                <w:szCs w:val="20"/>
                <w:lang w:eastAsia="pl-PL"/>
              </w:rPr>
            </w:pPr>
            <w:r w:rsidRPr="009D373B">
              <w:rPr>
                <w:rFonts w:ascii="Times New Roman" w:eastAsia="Times New Roman" w:hAnsi="Times New Roman" w:cs="Times New Roman"/>
                <w:sz w:val="20"/>
                <w:szCs w:val="20"/>
                <w:lang w:eastAsia="pl-PL"/>
              </w:rPr>
              <w:t>Nazwa działania</w:t>
            </w:r>
          </w:p>
        </w:tc>
        <w:tc>
          <w:tcPr>
            <w:tcW w:w="1945" w:type="dxa"/>
            <w:vMerge w:val="restart"/>
            <w:shd w:val="clear" w:color="auto" w:fill="EEECE1" w:themeFill="background2"/>
            <w:vAlign w:val="center"/>
          </w:tcPr>
          <w:p w:rsidR="00295F4E" w:rsidRDefault="00295F4E" w:rsidP="003E6FC0">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Numer pracownika</w:t>
            </w:r>
            <w:r>
              <w:rPr>
                <w:rFonts w:ascii="Times New Roman" w:eastAsia="Times New Roman" w:hAnsi="Times New Roman" w:cs="Times New Roman"/>
                <w:sz w:val="20"/>
                <w:szCs w:val="20"/>
                <w:vertAlign w:val="superscript"/>
                <w:lang w:eastAsia="pl-PL"/>
              </w:rPr>
              <w:t>1</w:t>
            </w:r>
            <w:r>
              <w:rPr>
                <w:rFonts w:ascii="Times New Roman" w:eastAsia="Times New Roman" w:hAnsi="Times New Roman" w:cs="Times New Roman"/>
                <w:sz w:val="20"/>
                <w:szCs w:val="20"/>
                <w:lang w:eastAsia="pl-PL"/>
              </w:rPr>
              <w:t>/</w:t>
            </w:r>
          </w:p>
          <w:p w:rsidR="00295F4E" w:rsidRPr="00CC7B56" w:rsidRDefault="00295F4E" w:rsidP="003E6FC0">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pracodawca</w:t>
            </w:r>
          </w:p>
        </w:tc>
        <w:tc>
          <w:tcPr>
            <w:tcW w:w="1945" w:type="dxa"/>
            <w:vMerge w:val="restart"/>
            <w:shd w:val="clear" w:color="auto" w:fill="EEECE1" w:themeFill="background2"/>
            <w:vAlign w:val="center"/>
          </w:tcPr>
          <w:p w:rsidR="00295F4E" w:rsidRPr="009B3E73" w:rsidRDefault="00295F4E" w:rsidP="003E6FC0">
            <w:pPr>
              <w:jc w:val="center"/>
              <w:rPr>
                <w:rFonts w:ascii="Times New Roman" w:eastAsia="Times New Roman" w:hAnsi="Times New Roman" w:cs="Times New Roman"/>
                <w:sz w:val="20"/>
                <w:szCs w:val="20"/>
                <w:lang w:eastAsia="pl-PL"/>
              </w:rPr>
            </w:pPr>
            <w:r w:rsidRPr="009D373B">
              <w:rPr>
                <w:rFonts w:ascii="Times New Roman" w:eastAsia="Times New Roman" w:hAnsi="Times New Roman" w:cs="Times New Roman"/>
                <w:sz w:val="20"/>
                <w:szCs w:val="20"/>
                <w:lang w:eastAsia="pl-PL"/>
              </w:rPr>
              <w:t>Nazwa kierunku kształcenia</w:t>
            </w:r>
          </w:p>
        </w:tc>
        <w:tc>
          <w:tcPr>
            <w:tcW w:w="1945" w:type="dxa"/>
            <w:vMerge w:val="restart"/>
            <w:shd w:val="clear" w:color="auto" w:fill="EEECE1" w:themeFill="background2"/>
            <w:vAlign w:val="center"/>
          </w:tcPr>
          <w:p w:rsidR="00295F4E" w:rsidRPr="009D373B" w:rsidRDefault="00295F4E" w:rsidP="003E6FC0">
            <w:pPr>
              <w:jc w:val="center"/>
              <w:rPr>
                <w:rFonts w:ascii="Times New Roman" w:eastAsia="Times New Roman" w:hAnsi="Times New Roman" w:cs="Times New Roman"/>
                <w:sz w:val="20"/>
                <w:szCs w:val="20"/>
                <w:lang w:eastAsia="pl-PL"/>
              </w:rPr>
            </w:pPr>
            <w:r w:rsidRPr="009D373B">
              <w:rPr>
                <w:rFonts w:ascii="Times New Roman" w:eastAsia="Times New Roman" w:hAnsi="Times New Roman" w:cs="Times New Roman"/>
                <w:sz w:val="20"/>
                <w:szCs w:val="20"/>
                <w:lang w:eastAsia="pl-PL"/>
              </w:rPr>
              <w:t>Termin realizacji</w:t>
            </w:r>
          </w:p>
          <w:p w:rsidR="00295F4E" w:rsidRPr="009B3E73" w:rsidRDefault="00295F4E" w:rsidP="003E6FC0">
            <w:pPr>
              <w:jc w:val="center"/>
              <w:rPr>
                <w:rFonts w:ascii="Times New Roman" w:eastAsia="Times New Roman" w:hAnsi="Times New Roman" w:cs="Times New Roman"/>
                <w:sz w:val="20"/>
                <w:szCs w:val="20"/>
                <w:lang w:eastAsia="pl-PL"/>
              </w:rPr>
            </w:pPr>
            <w:r w:rsidRPr="009D373B">
              <w:rPr>
                <w:rFonts w:ascii="Times New Roman" w:eastAsia="Times New Roman" w:hAnsi="Times New Roman" w:cs="Times New Roman"/>
                <w:sz w:val="20"/>
                <w:szCs w:val="20"/>
                <w:lang w:eastAsia="pl-PL"/>
              </w:rPr>
              <w:t>(od-do)</w:t>
            </w:r>
          </w:p>
        </w:tc>
        <w:tc>
          <w:tcPr>
            <w:tcW w:w="2534" w:type="dxa"/>
            <w:vMerge w:val="restart"/>
            <w:shd w:val="clear" w:color="auto" w:fill="EEECE1" w:themeFill="background2"/>
            <w:vAlign w:val="center"/>
          </w:tcPr>
          <w:p w:rsidR="00295F4E" w:rsidRDefault="00295F4E" w:rsidP="003E6FC0">
            <w:pPr>
              <w:jc w:val="center"/>
              <w:rPr>
                <w:rFonts w:ascii="Calibri" w:eastAsia="Calibri" w:hAnsi="Calibri" w:cs="Times New Roman"/>
                <w:b/>
                <w:caps/>
                <w:lang w:eastAsia="pl-PL"/>
              </w:rPr>
            </w:pPr>
            <w:r w:rsidRPr="00071530">
              <w:rPr>
                <w:rFonts w:ascii="Times New Roman" w:eastAsia="Calibri" w:hAnsi="Times New Roman" w:cs="Times New Roman"/>
                <w:sz w:val="20"/>
                <w:szCs w:val="20"/>
              </w:rPr>
              <w:t>Realizator  kształcenia ustawicznego</w:t>
            </w:r>
          </w:p>
        </w:tc>
        <w:tc>
          <w:tcPr>
            <w:tcW w:w="5246" w:type="dxa"/>
            <w:gridSpan w:val="3"/>
            <w:shd w:val="clear" w:color="auto" w:fill="EEECE1" w:themeFill="background2"/>
            <w:vAlign w:val="center"/>
          </w:tcPr>
          <w:p w:rsidR="00295F4E" w:rsidRPr="009B3E73" w:rsidRDefault="00295F4E" w:rsidP="00D24F0F">
            <w:pPr>
              <w:jc w:val="center"/>
              <w:rPr>
                <w:rFonts w:ascii="Times New Roman" w:eastAsia="Calibri" w:hAnsi="Times New Roman" w:cs="Times New Roman"/>
                <w:b/>
                <w:sz w:val="20"/>
                <w:szCs w:val="20"/>
              </w:rPr>
            </w:pPr>
            <w:r w:rsidRPr="005867F2">
              <w:rPr>
                <w:rFonts w:ascii="Times New Roman" w:eastAsia="Calibri" w:hAnsi="Times New Roman" w:cs="Times New Roman"/>
                <w:b/>
                <w:sz w:val="20"/>
                <w:szCs w:val="20"/>
              </w:rPr>
              <w:t>Cena usługi</w:t>
            </w:r>
            <w:r w:rsidRPr="00D869F9">
              <w:rPr>
                <w:rFonts w:ascii="Times New Roman" w:eastAsia="Calibri" w:hAnsi="Times New Roman" w:cs="Times New Roman"/>
                <w:b/>
                <w:sz w:val="20"/>
                <w:szCs w:val="20"/>
              </w:rPr>
              <w:t xml:space="preserve"> kształcenia</w:t>
            </w:r>
            <w:r>
              <w:rPr>
                <w:rFonts w:ascii="Times New Roman" w:eastAsia="Calibri" w:hAnsi="Times New Roman" w:cs="Times New Roman"/>
                <w:b/>
                <w:sz w:val="20"/>
                <w:szCs w:val="20"/>
              </w:rPr>
              <w:t xml:space="preserve"> </w:t>
            </w:r>
          </w:p>
        </w:tc>
      </w:tr>
      <w:tr w:rsidR="00295F4E" w:rsidTr="003E6FC0">
        <w:tc>
          <w:tcPr>
            <w:tcW w:w="1945" w:type="dxa"/>
            <w:vMerge/>
          </w:tcPr>
          <w:p w:rsidR="00295F4E" w:rsidRDefault="00295F4E" w:rsidP="003E6FC0">
            <w:pPr>
              <w:spacing w:line="360" w:lineRule="auto"/>
              <w:rPr>
                <w:rFonts w:ascii="Calibri" w:eastAsia="Calibri" w:hAnsi="Calibri" w:cs="Times New Roman"/>
                <w:b/>
                <w:caps/>
                <w:lang w:eastAsia="pl-PL"/>
              </w:rPr>
            </w:pPr>
          </w:p>
        </w:tc>
        <w:tc>
          <w:tcPr>
            <w:tcW w:w="1945" w:type="dxa"/>
            <w:vMerge/>
          </w:tcPr>
          <w:p w:rsidR="00295F4E" w:rsidRDefault="00295F4E" w:rsidP="003E6FC0">
            <w:pPr>
              <w:spacing w:line="360" w:lineRule="auto"/>
              <w:rPr>
                <w:rFonts w:ascii="Calibri" w:eastAsia="Calibri" w:hAnsi="Calibri" w:cs="Times New Roman"/>
                <w:b/>
                <w:caps/>
                <w:lang w:eastAsia="pl-PL"/>
              </w:rPr>
            </w:pPr>
          </w:p>
        </w:tc>
        <w:tc>
          <w:tcPr>
            <w:tcW w:w="1945" w:type="dxa"/>
            <w:vMerge/>
          </w:tcPr>
          <w:p w:rsidR="00295F4E" w:rsidRDefault="00295F4E" w:rsidP="003E6FC0">
            <w:pPr>
              <w:spacing w:line="360" w:lineRule="auto"/>
              <w:rPr>
                <w:rFonts w:ascii="Calibri" w:eastAsia="Calibri" w:hAnsi="Calibri" w:cs="Times New Roman"/>
                <w:b/>
                <w:caps/>
                <w:lang w:eastAsia="pl-PL"/>
              </w:rPr>
            </w:pPr>
          </w:p>
        </w:tc>
        <w:tc>
          <w:tcPr>
            <w:tcW w:w="1945" w:type="dxa"/>
            <w:vMerge/>
          </w:tcPr>
          <w:p w:rsidR="00295F4E" w:rsidRDefault="00295F4E" w:rsidP="003E6FC0">
            <w:pPr>
              <w:spacing w:line="360" w:lineRule="auto"/>
              <w:rPr>
                <w:rFonts w:ascii="Calibri" w:eastAsia="Calibri" w:hAnsi="Calibri" w:cs="Times New Roman"/>
                <w:b/>
                <w:caps/>
                <w:lang w:eastAsia="pl-PL"/>
              </w:rPr>
            </w:pPr>
          </w:p>
        </w:tc>
        <w:tc>
          <w:tcPr>
            <w:tcW w:w="2534" w:type="dxa"/>
            <w:vMerge/>
          </w:tcPr>
          <w:p w:rsidR="00295F4E" w:rsidRDefault="00295F4E" w:rsidP="003E6FC0">
            <w:pPr>
              <w:spacing w:line="360" w:lineRule="auto"/>
              <w:rPr>
                <w:rFonts w:ascii="Calibri" w:eastAsia="Calibri" w:hAnsi="Calibri" w:cs="Times New Roman"/>
                <w:b/>
                <w:caps/>
                <w:lang w:eastAsia="pl-PL"/>
              </w:rPr>
            </w:pPr>
          </w:p>
        </w:tc>
        <w:tc>
          <w:tcPr>
            <w:tcW w:w="1843" w:type="dxa"/>
            <w:tcBorders>
              <w:bottom w:val="single" w:sz="4" w:space="0" w:color="auto"/>
            </w:tcBorders>
            <w:shd w:val="clear" w:color="auto" w:fill="EEECE1" w:themeFill="background2"/>
            <w:vAlign w:val="center"/>
          </w:tcPr>
          <w:p w:rsidR="00295F4E" w:rsidRPr="002155C6" w:rsidRDefault="00295F4E" w:rsidP="003E6FC0">
            <w:pPr>
              <w:jc w:val="center"/>
              <w:rPr>
                <w:rFonts w:ascii="Times New Roman" w:eastAsia="Calibri" w:hAnsi="Times New Roman" w:cs="Times New Roman"/>
                <w:sz w:val="16"/>
                <w:szCs w:val="16"/>
              </w:rPr>
            </w:pPr>
            <w:r w:rsidRPr="002155C6">
              <w:rPr>
                <w:rFonts w:ascii="Times New Roman" w:eastAsia="Calibri" w:hAnsi="Times New Roman" w:cs="Times New Roman"/>
                <w:sz w:val="16"/>
                <w:szCs w:val="16"/>
              </w:rPr>
              <w:t>Całkowita wysokość wydatków</w:t>
            </w:r>
          </w:p>
          <w:p w:rsidR="00295F4E" w:rsidRPr="002155C6" w:rsidRDefault="00295F4E" w:rsidP="003E6FC0">
            <w:pPr>
              <w:jc w:val="center"/>
              <w:rPr>
                <w:rFonts w:ascii="Calibri" w:eastAsia="Calibri" w:hAnsi="Calibri" w:cs="Times New Roman"/>
                <w:b/>
                <w:caps/>
                <w:sz w:val="16"/>
                <w:szCs w:val="16"/>
                <w:lang w:eastAsia="pl-PL"/>
              </w:rPr>
            </w:pPr>
            <w:r w:rsidRPr="002155C6">
              <w:rPr>
                <w:rFonts w:ascii="Times New Roman" w:eastAsia="Calibri" w:hAnsi="Times New Roman" w:cs="Times New Roman"/>
                <w:sz w:val="16"/>
                <w:szCs w:val="16"/>
              </w:rPr>
              <w:t>w zł</w:t>
            </w:r>
          </w:p>
        </w:tc>
        <w:tc>
          <w:tcPr>
            <w:tcW w:w="1701" w:type="dxa"/>
            <w:tcBorders>
              <w:bottom w:val="single" w:sz="4" w:space="0" w:color="auto"/>
            </w:tcBorders>
            <w:shd w:val="clear" w:color="auto" w:fill="EEECE1" w:themeFill="background2"/>
            <w:vAlign w:val="center"/>
          </w:tcPr>
          <w:p w:rsidR="00295F4E" w:rsidRPr="002155C6" w:rsidRDefault="00295F4E" w:rsidP="003E6FC0">
            <w:pPr>
              <w:jc w:val="center"/>
              <w:rPr>
                <w:rFonts w:ascii="Times New Roman" w:eastAsia="Calibri" w:hAnsi="Times New Roman" w:cs="Times New Roman"/>
                <w:sz w:val="16"/>
                <w:szCs w:val="16"/>
              </w:rPr>
            </w:pPr>
            <w:r w:rsidRPr="002155C6">
              <w:rPr>
                <w:rFonts w:ascii="Times New Roman" w:eastAsia="Calibri" w:hAnsi="Times New Roman" w:cs="Times New Roman"/>
                <w:sz w:val="16"/>
                <w:szCs w:val="16"/>
              </w:rPr>
              <w:t>Wkład własny</w:t>
            </w:r>
          </w:p>
          <w:p w:rsidR="00295F4E" w:rsidRPr="002155C6" w:rsidRDefault="00295F4E" w:rsidP="003E6FC0">
            <w:pPr>
              <w:jc w:val="center"/>
              <w:rPr>
                <w:rFonts w:ascii="Times New Roman" w:eastAsia="Calibri" w:hAnsi="Times New Roman" w:cs="Times New Roman"/>
                <w:sz w:val="16"/>
                <w:szCs w:val="16"/>
              </w:rPr>
            </w:pPr>
            <w:r w:rsidRPr="002155C6">
              <w:rPr>
                <w:rFonts w:ascii="Times New Roman" w:eastAsia="Calibri" w:hAnsi="Times New Roman" w:cs="Times New Roman"/>
                <w:sz w:val="16"/>
                <w:szCs w:val="16"/>
              </w:rPr>
              <w:t>pracodawcy</w:t>
            </w:r>
          </w:p>
          <w:p w:rsidR="00295F4E" w:rsidRPr="002155C6" w:rsidRDefault="00295F4E" w:rsidP="003E6FC0">
            <w:pPr>
              <w:jc w:val="center"/>
              <w:rPr>
                <w:rFonts w:ascii="Times New Roman" w:eastAsia="Calibri" w:hAnsi="Times New Roman" w:cs="Times New Roman"/>
                <w:sz w:val="16"/>
                <w:szCs w:val="16"/>
              </w:rPr>
            </w:pPr>
            <w:r w:rsidRPr="002155C6">
              <w:rPr>
                <w:rFonts w:ascii="Times New Roman" w:eastAsia="Calibri" w:hAnsi="Times New Roman" w:cs="Times New Roman"/>
                <w:sz w:val="16"/>
                <w:szCs w:val="16"/>
              </w:rPr>
              <w:t>w zł</w:t>
            </w:r>
          </w:p>
        </w:tc>
        <w:tc>
          <w:tcPr>
            <w:tcW w:w="1702" w:type="dxa"/>
            <w:tcBorders>
              <w:bottom w:val="single" w:sz="4" w:space="0" w:color="auto"/>
            </w:tcBorders>
            <w:shd w:val="clear" w:color="auto" w:fill="EEECE1" w:themeFill="background2"/>
            <w:vAlign w:val="center"/>
          </w:tcPr>
          <w:p w:rsidR="00295F4E" w:rsidRPr="002155C6" w:rsidRDefault="00295F4E" w:rsidP="003E6FC0">
            <w:pPr>
              <w:jc w:val="center"/>
              <w:rPr>
                <w:rFonts w:ascii="Times New Roman" w:eastAsia="Calibri" w:hAnsi="Times New Roman" w:cs="Times New Roman"/>
                <w:sz w:val="16"/>
                <w:szCs w:val="16"/>
              </w:rPr>
            </w:pPr>
            <w:r w:rsidRPr="002155C6">
              <w:rPr>
                <w:rFonts w:ascii="Times New Roman" w:eastAsia="Calibri" w:hAnsi="Times New Roman" w:cs="Times New Roman"/>
                <w:sz w:val="16"/>
                <w:szCs w:val="16"/>
              </w:rPr>
              <w:t>Wnioskowana</w:t>
            </w:r>
          </w:p>
          <w:p w:rsidR="00295F4E" w:rsidRPr="002155C6" w:rsidRDefault="00295F4E" w:rsidP="003E6FC0">
            <w:pPr>
              <w:jc w:val="center"/>
              <w:rPr>
                <w:rFonts w:ascii="Times New Roman" w:eastAsia="Calibri" w:hAnsi="Times New Roman" w:cs="Times New Roman"/>
                <w:sz w:val="16"/>
                <w:szCs w:val="16"/>
              </w:rPr>
            </w:pPr>
            <w:r w:rsidRPr="002155C6">
              <w:rPr>
                <w:rFonts w:ascii="Times New Roman" w:eastAsia="Calibri" w:hAnsi="Times New Roman" w:cs="Times New Roman"/>
                <w:sz w:val="16"/>
                <w:szCs w:val="16"/>
              </w:rPr>
              <w:t>kwota z KFS</w:t>
            </w:r>
          </w:p>
          <w:p w:rsidR="00295F4E" w:rsidRPr="002155C6" w:rsidRDefault="00295F4E" w:rsidP="003E6FC0">
            <w:pPr>
              <w:jc w:val="center"/>
              <w:rPr>
                <w:rFonts w:ascii="Calibri" w:eastAsia="Calibri" w:hAnsi="Calibri" w:cs="Times New Roman"/>
                <w:b/>
                <w:caps/>
                <w:sz w:val="16"/>
                <w:szCs w:val="16"/>
                <w:lang w:eastAsia="pl-PL"/>
              </w:rPr>
            </w:pPr>
            <w:r w:rsidRPr="002155C6">
              <w:rPr>
                <w:rFonts w:ascii="Times New Roman" w:eastAsia="Calibri" w:hAnsi="Times New Roman" w:cs="Times New Roman"/>
                <w:sz w:val="16"/>
                <w:szCs w:val="16"/>
              </w:rPr>
              <w:t>w zł</w:t>
            </w:r>
          </w:p>
        </w:tc>
      </w:tr>
      <w:tr w:rsidR="00295F4E" w:rsidTr="003E6FC0">
        <w:tc>
          <w:tcPr>
            <w:tcW w:w="1945" w:type="dxa"/>
            <w:vMerge w:val="restart"/>
            <w:vAlign w:val="center"/>
          </w:tcPr>
          <w:p w:rsidR="00295F4E" w:rsidRPr="00295F4E" w:rsidRDefault="00295F4E" w:rsidP="003E6FC0">
            <w:pPr>
              <w:rPr>
                <w:rFonts w:ascii="Calibri" w:eastAsia="Calibri" w:hAnsi="Calibri" w:cs="Times New Roman"/>
                <w:caps/>
                <w:sz w:val="20"/>
                <w:szCs w:val="20"/>
                <w:lang w:eastAsia="pl-PL"/>
              </w:rPr>
            </w:pPr>
            <w:r w:rsidRPr="00295F4E">
              <w:rPr>
                <w:rFonts w:ascii="Times New Roman" w:eastAsia="Times New Roman" w:hAnsi="Times New Roman" w:cs="Times New Roman"/>
                <w:sz w:val="20"/>
                <w:szCs w:val="20"/>
                <w:lang w:eastAsia="pl-PL"/>
              </w:rPr>
              <w:t>Kursy</w:t>
            </w:r>
          </w:p>
        </w:tc>
        <w:tc>
          <w:tcPr>
            <w:tcW w:w="1945" w:type="dxa"/>
            <w:vAlign w:val="center"/>
          </w:tcPr>
          <w:p w:rsidR="00295F4E" w:rsidRPr="009B3E73" w:rsidRDefault="00295F4E" w:rsidP="003E6FC0">
            <w:pPr>
              <w:rPr>
                <w:rFonts w:ascii="Times New Roman" w:hAnsi="Times New Roman" w:cs="Times New Roman"/>
                <w:sz w:val="18"/>
                <w:szCs w:val="18"/>
              </w:rPr>
            </w:pPr>
            <w:r w:rsidRPr="009B3E73">
              <w:rPr>
                <w:rFonts w:ascii="Times New Roman" w:hAnsi="Times New Roman" w:cs="Times New Roman"/>
                <w:sz w:val="18"/>
                <w:szCs w:val="18"/>
              </w:rPr>
              <w:t>Pracodawca</w:t>
            </w:r>
            <w:r>
              <w:rPr>
                <w:rFonts w:ascii="Times New Roman" w:hAnsi="Times New Roman" w:cs="Times New Roman"/>
                <w:sz w:val="18"/>
                <w:szCs w:val="18"/>
              </w:rPr>
              <w:t xml:space="preserve"> </w:t>
            </w:r>
            <w:r w:rsidRPr="009B3E73">
              <w:rPr>
                <w:rFonts w:ascii="Times New Roman" w:hAnsi="Times New Roman" w:cs="Times New Roman"/>
                <w:i/>
                <w:sz w:val="12"/>
                <w:szCs w:val="12"/>
              </w:rPr>
              <w:t>(</w:t>
            </w:r>
            <w:r w:rsidRPr="009B3E73">
              <w:rPr>
                <w:rFonts w:ascii="Times New Roman" w:hAnsi="Times New Roman" w:cs="Times New Roman"/>
                <w:i/>
                <w:sz w:val="16"/>
                <w:szCs w:val="16"/>
              </w:rPr>
              <w:t>jeśli wskazany do kształcenia)</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shd w:val="clear" w:color="auto" w:fill="FFFFFF" w:themeFill="background1"/>
            <w:vAlign w:val="center"/>
          </w:tcPr>
          <w:p w:rsidR="00295F4E" w:rsidRPr="002155C6" w:rsidRDefault="00295F4E" w:rsidP="003E6FC0">
            <w:pPr>
              <w:jc w:val="center"/>
              <w:rPr>
                <w:rFonts w:ascii="Times New Roman" w:eastAsia="Calibri" w:hAnsi="Times New Roman" w:cs="Times New Roman"/>
                <w:sz w:val="16"/>
                <w:szCs w:val="16"/>
              </w:rPr>
            </w:pPr>
          </w:p>
        </w:tc>
        <w:tc>
          <w:tcPr>
            <w:tcW w:w="1701" w:type="dxa"/>
            <w:shd w:val="clear" w:color="auto" w:fill="FFFFFF" w:themeFill="background1"/>
            <w:vAlign w:val="center"/>
          </w:tcPr>
          <w:p w:rsidR="00295F4E" w:rsidRPr="002155C6" w:rsidRDefault="00295F4E" w:rsidP="003E6FC0">
            <w:pPr>
              <w:jc w:val="center"/>
              <w:rPr>
                <w:rFonts w:ascii="Times New Roman" w:eastAsia="Calibri" w:hAnsi="Times New Roman" w:cs="Times New Roman"/>
                <w:sz w:val="16"/>
                <w:szCs w:val="16"/>
              </w:rPr>
            </w:pPr>
          </w:p>
        </w:tc>
        <w:tc>
          <w:tcPr>
            <w:tcW w:w="1702" w:type="dxa"/>
            <w:shd w:val="clear" w:color="auto" w:fill="FFFFFF" w:themeFill="background1"/>
            <w:vAlign w:val="center"/>
          </w:tcPr>
          <w:p w:rsidR="00295F4E" w:rsidRPr="002155C6" w:rsidRDefault="00295F4E" w:rsidP="003E6FC0">
            <w:pPr>
              <w:jc w:val="center"/>
              <w:rPr>
                <w:rFonts w:ascii="Times New Roman" w:eastAsia="Calibri" w:hAnsi="Times New Roman" w:cs="Times New Roman"/>
                <w:sz w:val="16"/>
                <w:szCs w:val="16"/>
              </w:rPr>
            </w:pPr>
          </w:p>
        </w:tc>
      </w:tr>
      <w:tr w:rsidR="00295F4E" w:rsidTr="003E6FC0">
        <w:tc>
          <w:tcPr>
            <w:tcW w:w="1945" w:type="dxa"/>
            <w:vMerge/>
          </w:tcPr>
          <w:p w:rsidR="00295F4E" w:rsidRDefault="00295F4E" w:rsidP="003E6FC0">
            <w:pPr>
              <w:rPr>
                <w:rFonts w:ascii="Calibri" w:eastAsia="Calibri" w:hAnsi="Calibri" w:cs="Times New Roman"/>
                <w:b/>
                <w:caps/>
                <w:lang w:eastAsia="pl-PL"/>
              </w:rPr>
            </w:pPr>
          </w:p>
        </w:tc>
        <w:tc>
          <w:tcPr>
            <w:tcW w:w="1945" w:type="dxa"/>
            <w:vAlign w:val="center"/>
          </w:tcPr>
          <w:p w:rsidR="00295F4E" w:rsidRPr="009B3E73" w:rsidRDefault="00295F4E" w:rsidP="003E6FC0">
            <w:pPr>
              <w:rPr>
                <w:rFonts w:ascii="Times New Roman" w:hAnsi="Times New Roman" w:cs="Times New Roman"/>
                <w:sz w:val="18"/>
                <w:szCs w:val="18"/>
              </w:rPr>
            </w:pPr>
            <w:r>
              <w:rPr>
                <w:rFonts w:ascii="Times New Roman" w:hAnsi="Times New Roman" w:cs="Times New Roman"/>
                <w:sz w:val="18"/>
                <w:szCs w:val="18"/>
              </w:rPr>
              <w:t>Pracownik</w:t>
            </w:r>
            <w:r>
              <w:rPr>
                <w:rFonts w:ascii="Times New Roman" w:hAnsi="Times New Roman" w:cs="Times New Roman"/>
                <w:sz w:val="18"/>
                <w:szCs w:val="18"/>
                <w:vertAlign w:val="superscript"/>
              </w:rPr>
              <w:t>1</w:t>
            </w:r>
            <w:r>
              <w:rPr>
                <w:rFonts w:ascii="Times New Roman" w:hAnsi="Times New Roman" w:cs="Times New Roman"/>
                <w:sz w:val="18"/>
                <w:szCs w:val="18"/>
              </w:rPr>
              <w:t xml:space="preserve"> </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shd w:val="clear" w:color="auto" w:fill="FFFFFF" w:themeFill="background1"/>
            <w:vAlign w:val="center"/>
          </w:tcPr>
          <w:p w:rsidR="00295F4E" w:rsidRPr="002155C6" w:rsidRDefault="00295F4E" w:rsidP="003E6FC0">
            <w:pPr>
              <w:jc w:val="center"/>
              <w:rPr>
                <w:rFonts w:ascii="Times New Roman" w:eastAsia="Calibri" w:hAnsi="Times New Roman" w:cs="Times New Roman"/>
                <w:sz w:val="16"/>
                <w:szCs w:val="16"/>
              </w:rPr>
            </w:pPr>
          </w:p>
        </w:tc>
        <w:tc>
          <w:tcPr>
            <w:tcW w:w="1701" w:type="dxa"/>
            <w:shd w:val="clear" w:color="auto" w:fill="FFFFFF" w:themeFill="background1"/>
            <w:vAlign w:val="center"/>
          </w:tcPr>
          <w:p w:rsidR="00295F4E" w:rsidRPr="002155C6" w:rsidRDefault="00295F4E" w:rsidP="003E6FC0">
            <w:pPr>
              <w:jc w:val="center"/>
              <w:rPr>
                <w:rFonts w:ascii="Times New Roman" w:eastAsia="Calibri" w:hAnsi="Times New Roman" w:cs="Times New Roman"/>
                <w:sz w:val="16"/>
                <w:szCs w:val="16"/>
              </w:rPr>
            </w:pPr>
          </w:p>
        </w:tc>
        <w:tc>
          <w:tcPr>
            <w:tcW w:w="1702" w:type="dxa"/>
            <w:shd w:val="clear" w:color="auto" w:fill="FFFFFF" w:themeFill="background1"/>
            <w:vAlign w:val="center"/>
          </w:tcPr>
          <w:p w:rsidR="00295F4E" w:rsidRPr="002155C6" w:rsidRDefault="00295F4E" w:rsidP="003E6FC0">
            <w:pPr>
              <w:jc w:val="center"/>
              <w:rPr>
                <w:rFonts w:ascii="Times New Roman" w:eastAsia="Calibri" w:hAnsi="Times New Roman" w:cs="Times New Roman"/>
                <w:sz w:val="16"/>
                <w:szCs w:val="16"/>
              </w:rPr>
            </w:pPr>
          </w:p>
        </w:tc>
      </w:tr>
      <w:tr w:rsidR="00295F4E" w:rsidTr="003E6FC0">
        <w:tc>
          <w:tcPr>
            <w:tcW w:w="1945" w:type="dxa"/>
            <w:vMerge/>
          </w:tcPr>
          <w:p w:rsidR="00295F4E" w:rsidRDefault="00295F4E" w:rsidP="003E6FC0">
            <w:pPr>
              <w:rPr>
                <w:rFonts w:ascii="Calibri" w:eastAsia="Calibri" w:hAnsi="Calibri" w:cs="Times New Roman"/>
                <w:b/>
                <w:caps/>
                <w:lang w:eastAsia="pl-PL"/>
              </w:rPr>
            </w:pPr>
          </w:p>
        </w:tc>
        <w:tc>
          <w:tcPr>
            <w:tcW w:w="1945" w:type="dxa"/>
            <w:vAlign w:val="center"/>
          </w:tcPr>
          <w:p w:rsidR="00295F4E" w:rsidRDefault="00295F4E" w:rsidP="00D24F0F">
            <w:pPr>
              <w:rPr>
                <w:rFonts w:ascii="Times New Roman" w:hAnsi="Times New Roman" w:cs="Times New Roman"/>
                <w:sz w:val="18"/>
                <w:szCs w:val="18"/>
              </w:rPr>
            </w:pPr>
            <w:r w:rsidRPr="00295F4E">
              <w:rPr>
                <w:rFonts w:ascii="Times New Roman" w:hAnsi="Times New Roman" w:cs="Times New Roman"/>
                <w:sz w:val="18"/>
                <w:szCs w:val="18"/>
              </w:rPr>
              <w:t>Pracownik</w:t>
            </w:r>
            <w:r w:rsidR="00D24F0F">
              <w:rPr>
                <w:rFonts w:ascii="Times New Roman" w:hAnsi="Times New Roman" w:cs="Times New Roman"/>
                <w:sz w:val="16"/>
                <w:szCs w:val="18"/>
                <w:vertAlign w:val="superscript"/>
              </w:rPr>
              <w:t>2</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shd w:val="clear" w:color="auto" w:fill="FFFFFF" w:themeFill="background1"/>
            <w:vAlign w:val="center"/>
          </w:tcPr>
          <w:p w:rsidR="00295F4E" w:rsidRPr="002155C6" w:rsidRDefault="00295F4E" w:rsidP="003E6FC0">
            <w:pPr>
              <w:jc w:val="center"/>
              <w:rPr>
                <w:rFonts w:ascii="Times New Roman" w:eastAsia="Calibri" w:hAnsi="Times New Roman" w:cs="Times New Roman"/>
                <w:sz w:val="16"/>
                <w:szCs w:val="16"/>
              </w:rPr>
            </w:pPr>
          </w:p>
        </w:tc>
        <w:tc>
          <w:tcPr>
            <w:tcW w:w="1701" w:type="dxa"/>
            <w:shd w:val="clear" w:color="auto" w:fill="FFFFFF" w:themeFill="background1"/>
            <w:vAlign w:val="center"/>
          </w:tcPr>
          <w:p w:rsidR="00295F4E" w:rsidRPr="002155C6" w:rsidRDefault="00295F4E" w:rsidP="003E6FC0">
            <w:pPr>
              <w:jc w:val="center"/>
              <w:rPr>
                <w:rFonts w:ascii="Times New Roman" w:eastAsia="Calibri" w:hAnsi="Times New Roman" w:cs="Times New Roman"/>
                <w:sz w:val="16"/>
                <w:szCs w:val="16"/>
              </w:rPr>
            </w:pPr>
          </w:p>
        </w:tc>
        <w:tc>
          <w:tcPr>
            <w:tcW w:w="1702" w:type="dxa"/>
            <w:shd w:val="clear" w:color="auto" w:fill="FFFFFF" w:themeFill="background1"/>
            <w:vAlign w:val="center"/>
          </w:tcPr>
          <w:p w:rsidR="00295F4E" w:rsidRPr="002155C6" w:rsidRDefault="00295F4E" w:rsidP="003E6FC0">
            <w:pPr>
              <w:jc w:val="center"/>
              <w:rPr>
                <w:rFonts w:ascii="Times New Roman" w:eastAsia="Calibri" w:hAnsi="Times New Roman" w:cs="Times New Roman"/>
                <w:sz w:val="16"/>
                <w:szCs w:val="16"/>
              </w:rPr>
            </w:pPr>
          </w:p>
        </w:tc>
      </w:tr>
      <w:tr w:rsidR="00295F4E" w:rsidTr="003E6FC0">
        <w:tc>
          <w:tcPr>
            <w:tcW w:w="1945" w:type="dxa"/>
            <w:vMerge w:val="restart"/>
            <w:vAlign w:val="center"/>
          </w:tcPr>
          <w:p w:rsidR="00295F4E" w:rsidRPr="00071530" w:rsidRDefault="00295F4E" w:rsidP="003E6FC0">
            <w:pPr>
              <w:rPr>
                <w:rFonts w:ascii="Times New Roman" w:eastAsia="Times New Roman" w:hAnsi="Times New Roman" w:cs="Times New Roman"/>
                <w:sz w:val="20"/>
                <w:szCs w:val="20"/>
                <w:lang w:eastAsia="pl-PL"/>
              </w:rPr>
            </w:pPr>
            <w:r w:rsidRPr="00295F4E">
              <w:rPr>
                <w:rFonts w:ascii="Times New Roman" w:eastAsia="Times New Roman" w:hAnsi="Times New Roman" w:cs="Times New Roman"/>
                <w:sz w:val="20"/>
                <w:szCs w:val="20"/>
                <w:lang w:eastAsia="pl-PL"/>
              </w:rPr>
              <w:t>Studia podyplomowe</w:t>
            </w:r>
          </w:p>
        </w:tc>
        <w:tc>
          <w:tcPr>
            <w:tcW w:w="1945" w:type="dxa"/>
            <w:vAlign w:val="center"/>
          </w:tcPr>
          <w:p w:rsidR="00295F4E" w:rsidRPr="009B3E73" w:rsidRDefault="00295F4E" w:rsidP="003E6FC0">
            <w:pPr>
              <w:rPr>
                <w:rFonts w:ascii="Times New Roman" w:hAnsi="Times New Roman" w:cs="Times New Roman"/>
                <w:sz w:val="18"/>
                <w:szCs w:val="18"/>
              </w:rPr>
            </w:pPr>
            <w:r w:rsidRPr="009B3E73">
              <w:rPr>
                <w:rFonts w:ascii="Times New Roman" w:hAnsi="Times New Roman" w:cs="Times New Roman"/>
                <w:sz w:val="18"/>
                <w:szCs w:val="18"/>
              </w:rPr>
              <w:t>Pracodawca</w:t>
            </w:r>
            <w:r>
              <w:rPr>
                <w:rFonts w:ascii="Times New Roman" w:hAnsi="Times New Roman" w:cs="Times New Roman"/>
                <w:sz w:val="18"/>
                <w:szCs w:val="18"/>
              </w:rPr>
              <w:t xml:space="preserve"> </w:t>
            </w:r>
            <w:r w:rsidRPr="009B3E73">
              <w:rPr>
                <w:rFonts w:ascii="Times New Roman" w:hAnsi="Times New Roman" w:cs="Times New Roman"/>
                <w:i/>
                <w:sz w:val="12"/>
                <w:szCs w:val="12"/>
              </w:rPr>
              <w:t>(</w:t>
            </w:r>
            <w:r w:rsidRPr="009B3E73">
              <w:rPr>
                <w:rFonts w:ascii="Times New Roman" w:hAnsi="Times New Roman" w:cs="Times New Roman"/>
                <w:i/>
                <w:sz w:val="16"/>
                <w:szCs w:val="16"/>
              </w:rPr>
              <w:t>jeśli wskazany do kształcenia)</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tcPr>
          <w:p w:rsidR="00295F4E" w:rsidRDefault="00295F4E" w:rsidP="003E6FC0">
            <w:pPr>
              <w:spacing w:line="360" w:lineRule="auto"/>
              <w:rPr>
                <w:rFonts w:ascii="Calibri" w:eastAsia="Calibri" w:hAnsi="Calibri" w:cs="Times New Roman"/>
                <w:b/>
                <w:caps/>
                <w:lang w:eastAsia="pl-PL"/>
              </w:rPr>
            </w:pPr>
          </w:p>
        </w:tc>
        <w:tc>
          <w:tcPr>
            <w:tcW w:w="1701" w:type="dxa"/>
          </w:tcPr>
          <w:p w:rsidR="00295F4E" w:rsidRDefault="00295F4E" w:rsidP="003E6FC0">
            <w:pPr>
              <w:spacing w:line="360" w:lineRule="auto"/>
              <w:rPr>
                <w:rFonts w:ascii="Calibri" w:eastAsia="Calibri" w:hAnsi="Calibri" w:cs="Times New Roman"/>
                <w:b/>
                <w:caps/>
                <w:lang w:eastAsia="pl-PL"/>
              </w:rPr>
            </w:pPr>
          </w:p>
        </w:tc>
        <w:tc>
          <w:tcPr>
            <w:tcW w:w="1702" w:type="dxa"/>
          </w:tcPr>
          <w:p w:rsidR="00295F4E" w:rsidRDefault="00295F4E" w:rsidP="003E6FC0">
            <w:pPr>
              <w:spacing w:line="360" w:lineRule="auto"/>
              <w:rPr>
                <w:rFonts w:ascii="Calibri" w:eastAsia="Calibri" w:hAnsi="Calibri" w:cs="Times New Roman"/>
                <w:b/>
                <w:caps/>
                <w:lang w:eastAsia="pl-PL"/>
              </w:rPr>
            </w:pPr>
          </w:p>
        </w:tc>
      </w:tr>
      <w:tr w:rsidR="00295F4E" w:rsidTr="003E6FC0">
        <w:tc>
          <w:tcPr>
            <w:tcW w:w="1945" w:type="dxa"/>
            <w:vMerge/>
            <w:vAlign w:val="center"/>
          </w:tcPr>
          <w:p w:rsidR="00295F4E" w:rsidRDefault="00295F4E" w:rsidP="003E6FC0">
            <w:pPr>
              <w:spacing w:line="360" w:lineRule="auto"/>
              <w:rPr>
                <w:rFonts w:ascii="Calibri" w:eastAsia="Calibri" w:hAnsi="Calibri" w:cs="Times New Roman"/>
                <w:b/>
                <w:caps/>
                <w:lang w:eastAsia="pl-PL"/>
              </w:rPr>
            </w:pPr>
          </w:p>
        </w:tc>
        <w:tc>
          <w:tcPr>
            <w:tcW w:w="1945" w:type="dxa"/>
            <w:vAlign w:val="center"/>
          </w:tcPr>
          <w:p w:rsidR="00295F4E" w:rsidRPr="009B3E73" w:rsidRDefault="00295F4E" w:rsidP="003E6FC0">
            <w:pPr>
              <w:rPr>
                <w:rFonts w:ascii="Times New Roman" w:hAnsi="Times New Roman" w:cs="Times New Roman"/>
                <w:sz w:val="18"/>
                <w:szCs w:val="18"/>
              </w:rPr>
            </w:pPr>
            <w:r>
              <w:rPr>
                <w:rFonts w:ascii="Times New Roman" w:hAnsi="Times New Roman" w:cs="Times New Roman"/>
                <w:sz w:val="18"/>
                <w:szCs w:val="18"/>
              </w:rPr>
              <w:t>Pracownik</w:t>
            </w:r>
            <w:r>
              <w:rPr>
                <w:rFonts w:ascii="Times New Roman" w:hAnsi="Times New Roman" w:cs="Times New Roman"/>
                <w:sz w:val="18"/>
                <w:szCs w:val="18"/>
                <w:vertAlign w:val="superscript"/>
              </w:rPr>
              <w:t>1</w:t>
            </w:r>
            <w:r>
              <w:rPr>
                <w:rFonts w:ascii="Times New Roman" w:hAnsi="Times New Roman" w:cs="Times New Roman"/>
                <w:sz w:val="18"/>
                <w:szCs w:val="18"/>
              </w:rPr>
              <w:t xml:space="preserve"> </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tcPr>
          <w:p w:rsidR="00295F4E" w:rsidRDefault="00295F4E" w:rsidP="003E6FC0">
            <w:pPr>
              <w:spacing w:line="360" w:lineRule="auto"/>
              <w:rPr>
                <w:rFonts w:ascii="Calibri" w:eastAsia="Calibri" w:hAnsi="Calibri" w:cs="Times New Roman"/>
                <w:b/>
                <w:caps/>
                <w:lang w:eastAsia="pl-PL"/>
              </w:rPr>
            </w:pPr>
          </w:p>
        </w:tc>
        <w:tc>
          <w:tcPr>
            <w:tcW w:w="1701" w:type="dxa"/>
          </w:tcPr>
          <w:p w:rsidR="00295F4E" w:rsidRDefault="00295F4E" w:rsidP="003E6FC0">
            <w:pPr>
              <w:spacing w:line="360" w:lineRule="auto"/>
              <w:rPr>
                <w:rFonts w:ascii="Calibri" w:eastAsia="Calibri" w:hAnsi="Calibri" w:cs="Times New Roman"/>
                <w:b/>
                <w:caps/>
                <w:lang w:eastAsia="pl-PL"/>
              </w:rPr>
            </w:pPr>
          </w:p>
        </w:tc>
        <w:tc>
          <w:tcPr>
            <w:tcW w:w="1702" w:type="dxa"/>
          </w:tcPr>
          <w:p w:rsidR="00295F4E" w:rsidRDefault="00295F4E" w:rsidP="003E6FC0">
            <w:pPr>
              <w:spacing w:line="360" w:lineRule="auto"/>
              <w:rPr>
                <w:rFonts w:ascii="Calibri" w:eastAsia="Calibri" w:hAnsi="Calibri" w:cs="Times New Roman"/>
                <w:b/>
                <w:caps/>
                <w:lang w:eastAsia="pl-PL"/>
              </w:rPr>
            </w:pPr>
          </w:p>
        </w:tc>
      </w:tr>
      <w:tr w:rsidR="00295F4E" w:rsidTr="003E6FC0">
        <w:tc>
          <w:tcPr>
            <w:tcW w:w="1945" w:type="dxa"/>
            <w:vMerge/>
            <w:vAlign w:val="center"/>
          </w:tcPr>
          <w:p w:rsidR="00295F4E" w:rsidRDefault="00295F4E" w:rsidP="003E6FC0">
            <w:pPr>
              <w:spacing w:line="360" w:lineRule="auto"/>
              <w:rPr>
                <w:rFonts w:ascii="Calibri" w:eastAsia="Calibri" w:hAnsi="Calibri" w:cs="Times New Roman"/>
                <w:b/>
                <w:caps/>
                <w:lang w:eastAsia="pl-PL"/>
              </w:rPr>
            </w:pPr>
          </w:p>
        </w:tc>
        <w:tc>
          <w:tcPr>
            <w:tcW w:w="1945" w:type="dxa"/>
            <w:vAlign w:val="center"/>
          </w:tcPr>
          <w:p w:rsidR="00295F4E" w:rsidRPr="009B3E73" w:rsidRDefault="00295F4E" w:rsidP="00D24F0F">
            <w:pPr>
              <w:rPr>
                <w:rFonts w:ascii="Times New Roman" w:hAnsi="Times New Roman" w:cs="Times New Roman"/>
                <w:sz w:val="18"/>
                <w:szCs w:val="18"/>
              </w:rPr>
            </w:pPr>
            <w:r>
              <w:rPr>
                <w:rFonts w:ascii="Times New Roman" w:hAnsi="Times New Roman" w:cs="Times New Roman"/>
                <w:sz w:val="18"/>
                <w:szCs w:val="18"/>
              </w:rPr>
              <w:t>Pracownik</w:t>
            </w:r>
            <w:r w:rsidR="00D24F0F">
              <w:rPr>
                <w:rFonts w:ascii="Times New Roman" w:hAnsi="Times New Roman" w:cs="Times New Roman"/>
                <w:sz w:val="18"/>
                <w:szCs w:val="18"/>
                <w:vertAlign w:val="superscript"/>
              </w:rPr>
              <w:t>2</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tcPr>
          <w:p w:rsidR="00295F4E" w:rsidRDefault="00295F4E" w:rsidP="003E6FC0">
            <w:pPr>
              <w:spacing w:line="360" w:lineRule="auto"/>
              <w:rPr>
                <w:rFonts w:ascii="Calibri" w:eastAsia="Calibri" w:hAnsi="Calibri" w:cs="Times New Roman"/>
                <w:b/>
                <w:caps/>
                <w:lang w:eastAsia="pl-PL"/>
              </w:rPr>
            </w:pPr>
          </w:p>
        </w:tc>
        <w:tc>
          <w:tcPr>
            <w:tcW w:w="1701" w:type="dxa"/>
          </w:tcPr>
          <w:p w:rsidR="00295F4E" w:rsidRDefault="00295F4E" w:rsidP="003E6FC0">
            <w:pPr>
              <w:spacing w:line="360" w:lineRule="auto"/>
              <w:rPr>
                <w:rFonts w:ascii="Calibri" w:eastAsia="Calibri" w:hAnsi="Calibri" w:cs="Times New Roman"/>
                <w:b/>
                <w:caps/>
                <w:lang w:eastAsia="pl-PL"/>
              </w:rPr>
            </w:pPr>
          </w:p>
        </w:tc>
        <w:tc>
          <w:tcPr>
            <w:tcW w:w="1702" w:type="dxa"/>
          </w:tcPr>
          <w:p w:rsidR="00295F4E" w:rsidRDefault="00295F4E" w:rsidP="003E6FC0">
            <w:pPr>
              <w:spacing w:line="360" w:lineRule="auto"/>
              <w:rPr>
                <w:rFonts w:ascii="Calibri" w:eastAsia="Calibri" w:hAnsi="Calibri" w:cs="Times New Roman"/>
                <w:b/>
                <w:caps/>
                <w:lang w:eastAsia="pl-PL"/>
              </w:rPr>
            </w:pPr>
          </w:p>
        </w:tc>
      </w:tr>
      <w:tr w:rsidR="00295F4E" w:rsidTr="003E6FC0">
        <w:tc>
          <w:tcPr>
            <w:tcW w:w="1945" w:type="dxa"/>
            <w:vMerge w:val="restart"/>
            <w:vAlign w:val="center"/>
          </w:tcPr>
          <w:p w:rsidR="00295F4E" w:rsidRPr="00071530" w:rsidRDefault="00295F4E" w:rsidP="003E6FC0">
            <w:pPr>
              <w:rPr>
                <w:rFonts w:ascii="Times New Roman" w:eastAsia="Times New Roman" w:hAnsi="Times New Roman" w:cs="Times New Roman"/>
                <w:sz w:val="20"/>
                <w:szCs w:val="20"/>
                <w:lang w:eastAsia="pl-PL"/>
              </w:rPr>
            </w:pPr>
            <w:r w:rsidRPr="00295F4E">
              <w:rPr>
                <w:rFonts w:ascii="Times New Roman" w:eastAsia="Times New Roman" w:hAnsi="Times New Roman" w:cs="Times New Roman"/>
                <w:sz w:val="20"/>
                <w:szCs w:val="20"/>
                <w:lang w:eastAsia="pl-PL"/>
              </w:rPr>
              <w:t>Egzaminy</w:t>
            </w:r>
          </w:p>
        </w:tc>
        <w:tc>
          <w:tcPr>
            <w:tcW w:w="1945" w:type="dxa"/>
            <w:vAlign w:val="center"/>
          </w:tcPr>
          <w:p w:rsidR="00295F4E" w:rsidRPr="009B3E73" w:rsidRDefault="00295F4E" w:rsidP="003E6FC0">
            <w:pPr>
              <w:rPr>
                <w:rFonts w:ascii="Times New Roman" w:hAnsi="Times New Roman" w:cs="Times New Roman"/>
                <w:sz w:val="18"/>
                <w:szCs w:val="18"/>
              </w:rPr>
            </w:pPr>
            <w:r w:rsidRPr="009B3E73">
              <w:rPr>
                <w:rFonts w:ascii="Times New Roman" w:hAnsi="Times New Roman" w:cs="Times New Roman"/>
                <w:sz w:val="18"/>
                <w:szCs w:val="18"/>
              </w:rPr>
              <w:t>Pracodawca</w:t>
            </w:r>
            <w:r>
              <w:rPr>
                <w:rFonts w:ascii="Times New Roman" w:hAnsi="Times New Roman" w:cs="Times New Roman"/>
                <w:sz w:val="18"/>
                <w:szCs w:val="18"/>
              </w:rPr>
              <w:t xml:space="preserve"> </w:t>
            </w:r>
            <w:r w:rsidRPr="009B3E73">
              <w:rPr>
                <w:rFonts w:ascii="Times New Roman" w:hAnsi="Times New Roman" w:cs="Times New Roman"/>
                <w:i/>
                <w:sz w:val="12"/>
                <w:szCs w:val="12"/>
              </w:rPr>
              <w:t>(</w:t>
            </w:r>
            <w:r w:rsidRPr="009B3E73">
              <w:rPr>
                <w:rFonts w:ascii="Times New Roman" w:hAnsi="Times New Roman" w:cs="Times New Roman"/>
                <w:i/>
                <w:sz w:val="16"/>
                <w:szCs w:val="16"/>
              </w:rPr>
              <w:t>jeśli wskazany do kształcenia)</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tcPr>
          <w:p w:rsidR="00295F4E" w:rsidRDefault="00295F4E" w:rsidP="003E6FC0">
            <w:pPr>
              <w:spacing w:line="360" w:lineRule="auto"/>
              <w:rPr>
                <w:rFonts w:ascii="Calibri" w:eastAsia="Calibri" w:hAnsi="Calibri" w:cs="Times New Roman"/>
                <w:b/>
                <w:caps/>
                <w:lang w:eastAsia="pl-PL"/>
              </w:rPr>
            </w:pPr>
          </w:p>
        </w:tc>
        <w:tc>
          <w:tcPr>
            <w:tcW w:w="1701" w:type="dxa"/>
          </w:tcPr>
          <w:p w:rsidR="00295F4E" w:rsidRDefault="00295F4E" w:rsidP="003E6FC0">
            <w:pPr>
              <w:spacing w:line="360" w:lineRule="auto"/>
              <w:rPr>
                <w:rFonts w:ascii="Calibri" w:eastAsia="Calibri" w:hAnsi="Calibri" w:cs="Times New Roman"/>
                <w:b/>
                <w:caps/>
                <w:lang w:eastAsia="pl-PL"/>
              </w:rPr>
            </w:pPr>
          </w:p>
        </w:tc>
        <w:tc>
          <w:tcPr>
            <w:tcW w:w="1702" w:type="dxa"/>
          </w:tcPr>
          <w:p w:rsidR="00295F4E" w:rsidRDefault="00295F4E" w:rsidP="003E6FC0">
            <w:pPr>
              <w:spacing w:line="360" w:lineRule="auto"/>
              <w:rPr>
                <w:rFonts w:ascii="Calibri" w:eastAsia="Calibri" w:hAnsi="Calibri" w:cs="Times New Roman"/>
                <w:b/>
                <w:caps/>
                <w:lang w:eastAsia="pl-PL"/>
              </w:rPr>
            </w:pPr>
          </w:p>
        </w:tc>
      </w:tr>
      <w:tr w:rsidR="00295F4E" w:rsidTr="003E6FC0">
        <w:tc>
          <w:tcPr>
            <w:tcW w:w="1945" w:type="dxa"/>
            <w:vMerge/>
            <w:vAlign w:val="center"/>
          </w:tcPr>
          <w:p w:rsidR="00295F4E" w:rsidRDefault="00295F4E" w:rsidP="003E6FC0">
            <w:pPr>
              <w:spacing w:line="360" w:lineRule="auto"/>
              <w:rPr>
                <w:rFonts w:ascii="Calibri" w:eastAsia="Calibri" w:hAnsi="Calibri" w:cs="Times New Roman"/>
                <w:b/>
                <w:caps/>
                <w:lang w:eastAsia="pl-PL"/>
              </w:rPr>
            </w:pPr>
          </w:p>
        </w:tc>
        <w:tc>
          <w:tcPr>
            <w:tcW w:w="1945" w:type="dxa"/>
            <w:vAlign w:val="center"/>
          </w:tcPr>
          <w:p w:rsidR="00295F4E" w:rsidRPr="009B3E73" w:rsidRDefault="00295F4E" w:rsidP="00D24F0F">
            <w:pPr>
              <w:rPr>
                <w:rFonts w:ascii="Times New Roman" w:hAnsi="Times New Roman" w:cs="Times New Roman"/>
                <w:sz w:val="18"/>
                <w:szCs w:val="18"/>
              </w:rPr>
            </w:pPr>
            <w:r>
              <w:rPr>
                <w:rFonts w:ascii="Times New Roman" w:hAnsi="Times New Roman" w:cs="Times New Roman"/>
                <w:sz w:val="18"/>
                <w:szCs w:val="18"/>
              </w:rPr>
              <w:t>Pracownik</w:t>
            </w:r>
            <w:r w:rsidR="00D24F0F">
              <w:rPr>
                <w:rFonts w:ascii="Times New Roman" w:hAnsi="Times New Roman" w:cs="Times New Roman"/>
                <w:sz w:val="18"/>
                <w:szCs w:val="18"/>
                <w:vertAlign w:val="superscript"/>
              </w:rPr>
              <w:t>1</w:t>
            </w:r>
            <w:r>
              <w:rPr>
                <w:rFonts w:ascii="Times New Roman" w:hAnsi="Times New Roman" w:cs="Times New Roman"/>
                <w:sz w:val="18"/>
                <w:szCs w:val="18"/>
              </w:rPr>
              <w:t xml:space="preserve"> </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tcPr>
          <w:p w:rsidR="00295F4E" w:rsidRDefault="00295F4E" w:rsidP="003E6FC0">
            <w:pPr>
              <w:spacing w:line="360" w:lineRule="auto"/>
              <w:rPr>
                <w:rFonts w:ascii="Calibri" w:eastAsia="Calibri" w:hAnsi="Calibri" w:cs="Times New Roman"/>
                <w:b/>
                <w:caps/>
                <w:lang w:eastAsia="pl-PL"/>
              </w:rPr>
            </w:pPr>
          </w:p>
        </w:tc>
        <w:tc>
          <w:tcPr>
            <w:tcW w:w="1701" w:type="dxa"/>
          </w:tcPr>
          <w:p w:rsidR="00295F4E" w:rsidRDefault="00295F4E" w:rsidP="003E6FC0">
            <w:pPr>
              <w:spacing w:line="360" w:lineRule="auto"/>
              <w:rPr>
                <w:rFonts w:ascii="Calibri" w:eastAsia="Calibri" w:hAnsi="Calibri" w:cs="Times New Roman"/>
                <w:b/>
                <w:caps/>
                <w:lang w:eastAsia="pl-PL"/>
              </w:rPr>
            </w:pPr>
          </w:p>
        </w:tc>
        <w:tc>
          <w:tcPr>
            <w:tcW w:w="1702" w:type="dxa"/>
          </w:tcPr>
          <w:p w:rsidR="00295F4E" w:rsidRDefault="00295F4E" w:rsidP="003E6FC0">
            <w:pPr>
              <w:spacing w:line="360" w:lineRule="auto"/>
              <w:rPr>
                <w:rFonts w:ascii="Calibri" w:eastAsia="Calibri" w:hAnsi="Calibri" w:cs="Times New Roman"/>
                <w:b/>
                <w:caps/>
                <w:lang w:eastAsia="pl-PL"/>
              </w:rPr>
            </w:pPr>
          </w:p>
        </w:tc>
      </w:tr>
      <w:tr w:rsidR="00295F4E" w:rsidTr="003E6FC0">
        <w:tc>
          <w:tcPr>
            <w:tcW w:w="1945" w:type="dxa"/>
            <w:vMerge/>
            <w:vAlign w:val="center"/>
          </w:tcPr>
          <w:p w:rsidR="00295F4E" w:rsidRDefault="00295F4E" w:rsidP="003E6FC0">
            <w:pPr>
              <w:spacing w:line="360" w:lineRule="auto"/>
              <w:rPr>
                <w:rFonts w:ascii="Calibri" w:eastAsia="Calibri" w:hAnsi="Calibri" w:cs="Times New Roman"/>
                <w:b/>
                <w:caps/>
                <w:lang w:eastAsia="pl-PL"/>
              </w:rPr>
            </w:pPr>
          </w:p>
        </w:tc>
        <w:tc>
          <w:tcPr>
            <w:tcW w:w="1945" w:type="dxa"/>
            <w:vAlign w:val="center"/>
          </w:tcPr>
          <w:p w:rsidR="00295F4E" w:rsidRPr="009B3E73" w:rsidRDefault="00295F4E" w:rsidP="00D24F0F">
            <w:pPr>
              <w:rPr>
                <w:rFonts w:ascii="Times New Roman" w:hAnsi="Times New Roman" w:cs="Times New Roman"/>
                <w:sz w:val="18"/>
                <w:szCs w:val="18"/>
              </w:rPr>
            </w:pPr>
            <w:r>
              <w:rPr>
                <w:rFonts w:ascii="Times New Roman" w:hAnsi="Times New Roman" w:cs="Times New Roman"/>
                <w:sz w:val="18"/>
                <w:szCs w:val="18"/>
              </w:rPr>
              <w:t>Pracownik</w:t>
            </w:r>
            <w:r w:rsidR="00D24F0F">
              <w:rPr>
                <w:rFonts w:ascii="Times New Roman" w:hAnsi="Times New Roman" w:cs="Times New Roman"/>
                <w:sz w:val="18"/>
                <w:szCs w:val="18"/>
                <w:vertAlign w:val="superscript"/>
              </w:rPr>
              <w:t>2</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tcPr>
          <w:p w:rsidR="00295F4E" w:rsidRDefault="00295F4E" w:rsidP="003E6FC0">
            <w:pPr>
              <w:spacing w:line="360" w:lineRule="auto"/>
              <w:rPr>
                <w:rFonts w:ascii="Calibri" w:eastAsia="Calibri" w:hAnsi="Calibri" w:cs="Times New Roman"/>
                <w:b/>
                <w:caps/>
                <w:lang w:eastAsia="pl-PL"/>
              </w:rPr>
            </w:pPr>
          </w:p>
        </w:tc>
        <w:tc>
          <w:tcPr>
            <w:tcW w:w="1701" w:type="dxa"/>
          </w:tcPr>
          <w:p w:rsidR="00295F4E" w:rsidRDefault="00295F4E" w:rsidP="003E6FC0">
            <w:pPr>
              <w:spacing w:line="360" w:lineRule="auto"/>
              <w:rPr>
                <w:rFonts w:ascii="Calibri" w:eastAsia="Calibri" w:hAnsi="Calibri" w:cs="Times New Roman"/>
                <w:b/>
                <w:caps/>
                <w:lang w:eastAsia="pl-PL"/>
              </w:rPr>
            </w:pPr>
          </w:p>
        </w:tc>
        <w:tc>
          <w:tcPr>
            <w:tcW w:w="1702" w:type="dxa"/>
          </w:tcPr>
          <w:p w:rsidR="00295F4E" w:rsidRDefault="00295F4E" w:rsidP="003E6FC0">
            <w:pPr>
              <w:spacing w:line="360" w:lineRule="auto"/>
              <w:rPr>
                <w:rFonts w:ascii="Calibri" w:eastAsia="Calibri" w:hAnsi="Calibri" w:cs="Times New Roman"/>
                <w:b/>
                <w:caps/>
                <w:lang w:eastAsia="pl-PL"/>
              </w:rPr>
            </w:pPr>
          </w:p>
        </w:tc>
      </w:tr>
      <w:tr w:rsidR="00295F4E" w:rsidTr="003E6FC0">
        <w:tc>
          <w:tcPr>
            <w:tcW w:w="1945" w:type="dxa"/>
            <w:vMerge w:val="restart"/>
            <w:vAlign w:val="center"/>
          </w:tcPr>
          <w:p w:rsidR="00295F4E" w:rsidRPr="00071530" w:rsidRDefault="00295F4E" w:rsidP="003E6FC0">
            <w:pPr>
              <w:rPr>
                <w:rFonts w:ascii="Times New Roman" w:eastAsia="Times New Roman" w:hAnsi="Times New Roman" w:cs="Times New Roman"/>
                <w:sz w:val="20"/>
                <w:szCs w:val="20"/>
                <w:lang w:eastAsia="pl-PL"/>
              </w:rPr>
            </w:pPr>
            <w:r w:rsidRPr="00295F4E">
              <w:rPr>
                <w:rFonts w:ascii="Times New Roman" w:eastAsia="Times New Roman" w:hAnsi="Times New Roman" w:cs="Times New Roman"/>
                <w:sz w:val="20"/>
                <w:szCs w:val="20"/>
                <w:lang w:eastAsia="pl-PL"/>
              </w:rPr>
              <w:t>Badania lekarskie i/lub psychologiczne</w:t>
            </w:r>
          </w:p>
        </w:tc>
        <w:tc>
          <w:tcPr>
            <w:tcW w:w="1945" w:type="dxa"/>
            <w:vAlign w:val="center"/>
          </w:tcPr>
          <w:p w:rsidR="00295F4E" w:rsidRPr="009B3E73" w:rsidRDefault="00295F4E" w:rsidP="003E6FC0">
            <w:pPr>
              <w:rPr>
                <w:rFonts w:ascii="Times New Roman" w:hAnsi="Times New Roman" w:cs="Times New Roman"/>
                <w:sz w:val="18"/>
                <w:szCs w:val="18"/>
              </w:rPr>
            </w:pPr>
            <w:r w:rsidRPr="009B3E73">
              <w:rPr>
                <w:rFonts w:ascii="Times New Roman" w:hAnsi="Times New Roman" w:cs="Times New Roman"/>
                <w:sz w:val="18"/>
                <w:szCs w:val="18"/>
              </w:rPr>
              <w:t>Pracodawca</w:t>
            </w:r>
            <w:r>
              <w:rPr>
                <w:rFonts w:ascii="Times New Roman" w:hAnsi="Times New Roman" w:cs="Times New Roman"/>
                <w:sz w:val="18"/>
                <w:szCs w:val="18"/>
              </w:rPr>
              <w:t xml:space="preserve"> </w:t>
            </w:r>
            <w:r w:rsidRPr="009B3E73">
              <w:rPr>
                <w:rFonts w:ascii="Times New Roman" w:hAnsi="Times New Roman" w:cs="Times New Roman"/>
                <w:i/>
                <w:sz w:val="12"/>
                <w:szCs w:val="12"/>
              </w:rPr>
              <w:t>(</w:t>
            </w:r>
            <w:r w:rsidRPr="009B3E73">
              <w:rPr>
                <w:rFonts w:ascii="Times New Roman" w:hAnsi="Times New Roman" w:cs="Times New Roman"/>
                <w:i/>
                <w:sz w:val="16"/>
                <w:szCs w:val="16"/>
              </w:rPr>
              <w:t>jeśli wskazany do kształcenia)</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tcPr>
          <w:p w:rsidR="00295F4E" w:rsidRDefault="00295F4E" w:rsidP="003E6FC0">
            <w:pPr>
              <w:spacing w:line="360" w:lineRule="auto"/>
              <w:rPr>
                <w:rFonts w:ascii="Calibri" w:eastAsia="Calibri" w:hAnsi="Calibri" w:cs="Times New Roman"/>
                <w:b/>
                <w:caps/>
                <w:lang w:eastAsia="pl-PL"/>
              </w:rPr>
            </w:pPr>
          </w:p>
        </w:tc>
        <w:tc>
          <w:tcPr>
            <w:tcW w:w="1701" w:type="dxa"/>
          </w:tcPr>
          <w:p w:rsidR="00295F4E" w:rsidRDefault="00295F4E" w:rsidP="003E6FC0">
            <w:pPr>
              <w:spacing w:line="360" w:lineRule="auto"/>
              <w:rPr>
                <w:rFonts w:ascii="Calibri" w:eastAsia="Calibri" w:hAnsi="Calibri" w:cs="Times New Roman"/>
                <w:b/>
                <w:caps/>
                <w:lang w:eastAsia="pl-PL"/>
              </w:rPr>
            </w:pPr>
          </w:p>
        </w:tc>
        <w:tc>
          <w:tcPr>
            <w:tcW w:w="1702" w:type="dxa"/>
          </w:tcPr>
          <w:p w:rsidR="00295F4E" w:rsidRDefault="00295F4E" w:rsidP="003E6FC0">
            <w:pPr>
              <w:spacing w:line="360" w:lineRule="auto"/>
              <w:rPr>
                <w:rFonts w:ascii="Calibri" w:eastAsia="Calibri" w:hAnsi="Calibri" w:cs="Times New Roman"/>
                <w:b/>
                <w:caps/>
                <w:lang w:eastAsia="pl-PL"/>
              </w:rPr>
            </w:pPr>
          </w:p>
        </w:tc>
      </w:tr>
      <w:tr w:rsidR="00295F4E" w:rsidTr="003E6FC0">
        <w:tc>
          <w:tcPr>
            <w:tcW w:w="1945" w:type="dxa"/>
            <w:vMerge/>
            <w:vAlign w:val="center"/>
          </w:tcPr>
          <w:p w:rsidR="00295F4E" w:rsidRDefault="00295F4E" w:rsidP="003E6FC0">
            <w:pPr>
              <w:spacing w:line="360" w:lineRule="auto"/>
              <w:rPr>
                <w:rFonts w:ascii="Calibri" w:eastAsia="Calibri" w:hAnsi="Calibri" w:cs="Times New Roman"/>
                <w:b/>
                <w:caps/>
                <w:lang w:eastAsia="pl-PL"/>
              </w:rPr>
            </w:pPr>
          </w:p>
        </w:tc>
        <w:tc>
          <w:tcPr>
            <w:tcW w:w="1945" w:type="dxa"/>
            <w:vAlign w:val="center"/>
          </w:tcPr>
          <w:p w:rsidR="00295F4E" w:rsidRPr="000754C1" w:rsidRDefault="00295F4E" w:rsidP="003E6FC0">
            <w:pPr>
              <w:rPr>
                <w:rFonts w:ascii="Times New Roman" w:hAnsi="Times New Roman" w:cs="Times New Roman"/>
                <w:sz w:val="18"/>
                <w:szCs w:val="18"/>
                <w:vertAlign w:val="superscript"/>
              </w:rPr>
            </w:pPr>
            <w:r>
              <w:rPr>
                <w:rFonts w:ascii="Times New Roman" w:hAnsi="Times New Roman" w:cs="Times New Roman"/>
                <w:sz w:val="18"/>
                <w:szCs w:val="18"/>
              </w:rPr>
              <w:t xml:space="preserve">Pracownik </w:t>
            </w:r>
            <w:r>
              <w:rPr>
                <w:rFonts w:ascii="Times New Roman" w:hAnsi="Times New Roman" w:cs="Times New Roman"/>
                <w:sz w:val="18"/>
                <w:szCs w:val="18"/>
                <w:vertAlign w:val="superscript"/>
              </w:rPr>
              <w:t>1</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tcPr>
          <w:p w:rsidR="00295F4E" w:rsidRDefault="00295F4E" w:rsidP="003E6FC0">
            <w:pPr>
              <w:spacing w:line="360" w:lineRule="auto"/>
              <w:rPr>
                <w:rFonts w:ascii="Calibri" w:eastAsia="Calibri" w:hAnsi="Calibri" w:cs="Times New Roman"/>
                <w:b/>
                <w:caps/>
                <w:lang w:eastAsia="pl-PL"/>
              </w:rPr>
            </w:pPr>
          </w:p>
        </w:tc>
        <w:tc>
          <w:tcPr>
            <w:tcW w:w="1701" w:type="dxa"/>
          </w:tcPr>
          <w:p w:rsidR="00295F4E" w:rsidRDefault="00295F4E" w:rsidP="003E6FC0">
            <w:pPr>
              <w:spacing w:line="360" w:lineRule="auto"/>
              <w:rPr>
                <w:rFonts w:ascii="Calibri" w:eastAsia="Calibri" w:hAnsi="Calibri" w:cs="Times New Roman"/>
                <w:b/>
                <w:caps/>
                <w:lang w:eastAsia="pl-PL"/>
              </w:rPr>
            </w:pPr>
          </w:p>
        </w:tc>
        <w:tc>
          <w:tcPr>
            <w:tcW w:w="1702" w:type="dxa"/>
          </w:tcPr>
          <w:p w:rsidR="00295F4E" w:rsidRDefault="00295F4E" w:rsidP="003E6FC0">
            <w:pPr>
              <w:spacing w:line="360" w:lineRule="auto"/>
              <w:rPr>
                <w:rFonts w:ascii="Calibri" w:eastAsia="Calibri" w:hAnsi="Calibri" w:cs="Times New Roman"/>
                <w:b/>
                <w:caps/>
                <w:lang w:eastAsia="pl-PL"/>
              </w:rPr>
            </w:pPr>
          </w:p>
        </w:tc>
      </w:tr>
      <w:tr w:rsidR="00295F4E" w:rsidTr="003E6FC0">
        <w:tc>
          <w:tcPr>
            <w:tcW w:w="1945" w:type="dxa"/>
            <w:vMerge/>
            <w:vAlign w:val="center"/>
          </w:tcPr>
          <w:p w:rsidR="00295F4E" w:rsidRDefault="00295F4E" w:rsidP="003E6FC0">
            <w:pPr>
              <w:spacing w:line="360" w:lineRule="auto"/>
              <w:rPr>
                <w:rFonts w:ascii="Calibri" w:eastAsia="Calibri" w:hAnsi="Calibri" w:cs="Times New Roman"/>
                <w:b/>
                <w:caps/>
                <w:lang w:eastAsia="pl-PL"/>
              </w:rPr>
            </w:pPr>
          </w:p>
        </w:tc>
        <w:tc>
          <w:tcPr>
            <w:tcW w:w="1945" w:type="dxa"/>
            <w:vAlign w:val="center"/>
          </w:tcPr>
          <w:p w:rsidR="00295F4E" w:rsidRPr="009B3E73" w:rsidRDefault="00295F4E" w:rsidP="00D24F0F">
            <w:pPr>
              <w:rPr>
                <w:rFonts w:ascii="Times New Roman" w:hAnsi="Times New Roman" w:cs="Times New Roman"/>
                <w:sz w:val="18"/>
                <w:szCs w:val="18"/>
              </w:rPr>
            </w:pPr>
            <w:r>
              <w:rPr>
                <w:rFonts w:ascii="Times New Roman" w:hAnsi="Times New Roman" w:cs="Times New Roman"/>
                <w:sz w:val="18"/>
                <w:szCs w:val="18"/>
              </w:rPr>
              <w:t>Pracownik</w:t>
            </w:r>
            <w:r w:rsidR="00D24F0F">
              <w:rPr>
                <w:rFonts w:ascii="Times New Roman" w:hAnsi="Times New Roman" w:cs="Times New Roman"/>
                <w:sz w:val="18"/>
                <w:szCs w:val="18"/>
                <w:vertAlign w:val="superscript"/>
              </w:rPr>
              <w:t>2</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tcPr>
          <w:p w:rsidR="00295F4E" w:rsidRDefault="00295F4E" w:rsidP="003E6FC0">
            <w:pPr>
              <w:spacing w:line="360" w:lineRule="auto"/>
              <w:rPr>
                <w:rFonts w:ascii="Calibri" w:eastAsia="Calibri" w:hAnsi="Calibri" w:cs="Times New Roman"/>
                <w:b/>
                <w:caps/>
                <w:lang w:eastAsia="pl-PL"/>
              </w:rPr>
            </w:pPr>
          </w:p>
        </w:tc>
        <w:tc>
          <w:tcPr>
            <w:tcW w:w="1701" w:type="dxa"/>
          </w:tcPr>
          <w:p w:rsidR="00295F4E" w:rsidRDefault="00295F4E" w:rsidP="003E6FC0">
            <w:pPr>
              <w:spacing w:line="360" w:lineRule="auto"/>
              <w:rPr>
                <w:rFonts w:ascii="Calibri" w:eastAsia="Calibri" w:hAnsi="Calibri" w:cs="Times New Roman"/>
                <w:b/>
                <w:caps/>
                <w:lang w:eastAsia="pl-PL"/>
              </w:rPr>
            </w:pPr>
          </w:p>
        </w:tc>
        <w:tc>
          <w:tcPr>
            <w:tcW w:w="1702" w:type="dxa"/>
          </w:tcPr>
          <w:p w:rsidR="00295F4E" w:rsidRDefault="00295F4E" w:rsidP="003E6FC0">
            <w:pPr>
              <w:spacing w:line="360" w:lineRule="auto"/>
              <w:rPr>
                <w:rFonts w:ascii="Calibri" w:eastAsia="Calibri" w:hAnsi="Calibri" w:cs="Times New Roman"/>
                <w:b/>
                <w:caps/>
                <w:lang w:eastAsia="pl-PL"/>
              </w:rPr>
            </w:pPr>
          </w:p>
        </w:tc>
      </w:tr>
      <w:tr w:rsidR="00295F4E" w:rsidTr="003E6FC0">
        <w:tc>
          <w:tcPr>
            <w:tcW w:w="1945" w:type="dxa"/>
            <w:vMerge w:val="restart"/>
            <w:vAlign w:val="center"/>
          </w:tcPr>
          <w:p w:rsidR="00295F4E" w:rsidRPr="00071530" w:rsidRDefault="00295F4E" w:rsidP="003E6FC0">
            <w:pPr>
              <w:rPr>
                <w:rFonts w:ascii="Times New Roman" w:eastAsia="Times New Roman" w:hAnsi="Times New Roman" w:cs="Times New Roman"/>
                <w:sz w:val="20"/>
                <w:szCs w:val="20"/>
                <w:lang w:eastAsia="pl-PL"/>
              </w:rPr>
            </w:pPr>
            <w:r w:rsidRPr="00295F4E">
              <w:rPr>
                <w:rFonts w:ascii="Times New Roman" w:eastAsia="Times New Roman" w:hAnsi="Times New Roman" w:cs="Times New Roman"/>
                <w:sz w:val="20"/>
                <w:szCs w:val="20"/>
                <w:lang w:eastAsia="pl-PL"/>
              </w:rPr>
              <w:t xml:space="preserve">Ubezpieczenie NNW </w:t>
            </w:r>
            <w:r w:rsidRPr="00407FE3">
              <w:rPr>
                <w:rFonts w:ascii="Times New Roman" w:eastAsia="Times New Roman" w:hAnsi="Times New Roman" w:cs="Times New Roman"/>
                <w:sz w:val="14"/>
                <w:szCs w:val="14"/>
                <w:lang w:eastAsia="pl-PL"/>
              </w:rPr>
              <w:t>w związku z podjętym kształceniem</w:t>
            </w:r>
          </w:p>
        </w:tc>
        <w:tc>
          <w:tcPr>
            <w:tcW w:w="1945" w:type="dxa"/>
            <w:vAlign w:val="center"/>
          </w:tcPr>
          <w:p w:rsidR="00295F4E" w:rsidRPr="009B3E73" w:rsidRDefault="00295F4E" w:rsidP="003E6FC0">
            <w:pPr>
              <w:rPr>
                <w:rFonts w:ascii="Times New Roman" w:hAnsi="Times New Roman" w:cs="Times New Roman"/>
                <w:sz w:val="18"/>
                <w:szCs w:val="18"/>
              </w:rPr>
            </w:pPr>
            <w:r w:rsidRPr="009B3E73">
              <w:rPr>
                <w:rFonts w:ascii="Times New Roman" w:hAnsi="Times New Roman" w:cs="Times New Roman"/>
                <w:sz w:val="18"/>
                <w:szCs w:val="18"/>
              </w:rPr>
              <w:t>Pracodawca</w:t>
            </w:r>
            <w:r>
              <w:rPr>
                <w:rFonts w:ascii="Times New Roman" w:hAnsi="Times New Roman" w:cs="Times New Roman"/>
                <w:sz w:val="18"/>
                <w:szCs w:val="18"/>
              </w:rPr>
              <w:t xml:space="preserve"> </w:t>
            </w:r>
            <w:r w:rsidRPr="009B3E73">
              <w:rPr>
                <w:rFonts w:ascii="Times New Roman" w:hAnsi="Times New Roman" w:cs="Times New Roman"/>
                <w:i/>
                <w:sz w:val="12"/>
                <w:szCs w:val="12"/>
              </w:rPr>
              <w:t>(</w:t>
            </w:r>
            <w:r w:rsidRPr="009B3E73">
              <w:rPr>
                <w:rFonts w:ascii="Times New Roman" w:hAnsi="Times New Roman" w:cs="Times New Roman"/>
                <w:i/>
                <w:sz w:val="16"/>
                <w:szCs w:val="16"/>
              </w:rPr>
              <w:t>jeśli wskazany do kształcenia)</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tcPr>
          <w:p w:rsidR="00295F4E" w:rsidRDefault="00295F4E" w:rsidP="003E6FC0">
            <w:pPr>
              <w:spacing w:line="360" w:lineRule="auto"/>
              <w:rPr>
                <w:rFonts w:ascii="Calibri" w:eastAsia="Calibri" w:hAnsi="Calibri" w:cs="Times New Roman"/>
                <w:b/>
                <w:caps/>
                <w:lang w:eastAsia="pl-PL"/>
              </w:rPr>
            </w:pPr>
          </w:p>
        </w:tc>
        <w:tc>
          <w:tcPr>
            <w:tcW w:w="1701" w:type="dxa"/>
          </w:tcPr>
          <w:p w:rsidR="00295F4E" w:rsidRDefault="00295F4E" w:rsidP="003E6FC0">
            <w:pPr>
              <w:spacing w:line="360" w:lineRule="auto"/>
              <w:rPr>
                <w:rFonts w:ascii="Calibri" w:eastAsia="Calibri" w:hAnsi="Calibri" w:cs="Times New Roman"/>
                <w:b/>
                <w:caps/>
                <w:lang w:eastAsia="pl-PL"/>
              </w:rPr>
            </w:pPr>
          </w:p>
        </w:tc>
        <w:tc>
          <w:tcPr>
            <w:tcW w:w="1702" w:type="dxa"/>
          </w:tcPr>
          <w:p w:rsidR="00295F4E" w:rsidRDefault="00295F4E" w:rsidP="003E6FC0">
            <w:pPr>
              <w:spacing w:line="360" w:lineRule="auto"/>
              <w:rPr>
                <w:rFonts w:ascii="Calibri" w:eastAsia="Calibri" w:hAnsi="Calibri" w:cs="Times New Roman"/>
                <w:b/>
                <w:caps/>
                <w:lang w:eastAsia="pl-PL"/>
              </w:rPr>
            </w:pPr>
          </w:p>
        </w:tc>
      </w:tr>
      <w:tr w:rsidR="00295F4E" w:rsidTr="003E6FC0">
        <w:tc>
          <w:tcPr>
            <w:tcW w:w="1945" w:type="dxa"/>
            <w:vMerge/>
            <w:vAlign w:val="center"/>
          </w:tcPr>
          <w:p w:rsidR="00295F4E" w:rsidRDefault="00295F4E" w:rsidP="003E6FC0">
            <w:pPr>
              <w:spacing w:line="360" w:lineRule="auto"/>
              <w:rPr>
                <w:rFonts w:ascii="Calibri" w:eastAsia="Calibri" w:hAnsi="Calibri" w:cs="Times New Roman"/>
                <w:b/>
                <w:caps/>
                <w:lang w:eastAsia="pl-PL"/>
              </w:rPr>
            </w:pPr>
          </w:p>
        </w:tc>
        <w:tc>
          <w:tcPr>
            <w:tcW w:w="1945" w:type="dxa"/>
            <w:vAlign w:val="center"/>
          </w:tcPr>
          <w:p w:rsidR="00295F4E" w:rsidRPr="009B3E73" w:rsidRDefault="00295F4E" w:rsidP="003E6FC0">
            <w:pPr>
              <w:rPr>
                <w:rFonts w:ascii="Times New Roman" w:hAnsi="Times New Roman" w:cs="Times New Roman"/>
                <w:sz w:val="18"/>
                <w:szCs w:val="18"/>
              </w:rPr>
            </w:pPr>
            <w:r>
              <w:rPr>
                <w:rFonts w:ascii="Times New Roman" w:hAnsi="Times New Roman" w:cs="Times New Roman"/>
                <w:sz w:val="18"/>
                <w:szCs w:val="18"/>
              </w:rPr>
              <w:t>Pracownik</w:t>
            </w:r>
            <w:r>
              <w:rPr>
                <w:rFonts w:ascii="Times New Roman" w:hAnsi="Times New Roman" w:cs="Times New Roman"/>
                <w:sz w:val="18"/>
                <w:szCs w:val="18"/>
                <w:vertAlign w:val="superscript"/>
              </w:rPr>
              <w:t>1</w:t>
            </w:r>
            <w:r>
              <w:rPr>
                <w:rFonts w:ascii="Times New Roman" w:hAnsi="Times New Roman" w:cs="Times New Roman"/>
                <w:sz w:val="18"/>
                <w:szCs w:val="18"/>
              </w:rPr>
              <w:t xml:space="preserve"> </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tcPr>
          <w:p w:rsidR="00295F4E" w:rsidRDefault="00295F4E" w:rsidP="003E6FC0">
            <w:pPr>
              <w:spacing w:line="360" w:lineRule="auto"/>
              <w:rPr>
                <w:rFonts w:ascii="Calibri" w:eastAsia="Calibri" w:hAnsi="Calibri" w:cs="Times New Roman"/>
                <w:b/>
                <w:caps/>
                <w:lang w:eastAsia="pl-PL"/>
              </w:rPr>
            </w:pPr>
          </w:p>
        </w:tc>
        <w:tc>
          <w:tcPr>
            <w:tcW w:w="1701" w:type="dxa"/>
          </w:tcPr>
          <w:p w:rsidR="00295F4E" w:rsidRDefault="00295F4E" w:rsidP="003E6FC0">
            <w:pPr>
              <w:spacing w:line="360" w:lineRule="auto"/>
              <w:rPr>
                <w:rFonts w:ascii="Calibri" w:eastAsia="Calibri" w:hAnsi="Calibri" w:cs="Times New Roman"/>
                <w:b/>
                <w:caps/>
                <w:lang w:eastAsia="pl-PL"/>
              </w:rPr>
            </w:pPr>
          </w:p>
        </w:tc>
        <w:tc>
          <w:tcPr>
            <w:tcW w:w="1702" w:type="dxa"/>
          </w:tcPr>
          <w:p w:rsidR="00295F4E" w:rsidRDefault="00295F4E" w:rsidP="003E6FC0">
            <w:pPr>
              <w:spacing w:line="360" w:lineRule="auto"/>
              <w:rPr>
                <w:rFonts w:ascii="Calibri" w:eastAsia="Calibri" w:hAnsi="Calibri" w:cs="Times New Roman"/>
                <w:b/>
                <w:caps/>
                <w:lang w:eastAsia="pl-PL"/>
              </w:rPr>
            </w:pPr>
          </w:p>
        </w:tc>
      </w:tr>
      <w:tr w:rsidR="00295F4E" w:rsidTr="003E6FC0">
        <w:tc>
          <w:tcPr>
            <w:tcW w:w="1945" w:type="dxa"/>
            <w:vMerge/>
            <w:vAlign w:val="center"/>
          </w:tcPr>
          <w:p w:rsidR="00295F4E" w:rsidRDefault="00295F4E" w:rsidP="003E6FC0">
            <w:pPr>
              <w:spacing w:line="360" w:lineRule="auto"/>
              <w:rPr>
                <w:rFonts w:ascii="Calibri" w:eastAsia="Calibri" w:hAnsi="Calibri" w:cs="Times New Roman"/>
                <w:b/>
                <w:caps/>
                <w:lang w:eastAsia="pl-PL"/>
              </w:rPr>
            </w:pPr>
          </w:p>
        </w:tc>
        <w:tc>
          <w:tcPr>
            <w:tcW w:w="1945" w:type="dxa"/>
            <w:vAlign w:val="center"/>
          </w:tcPr>
          <w:p w:rsidR="00295F4E" w:rsidRPr="009B3E73" w:rsidRDefault="00295F4E" w:rsidP="00D24F0F">
            <w:pPr>
              <w:rPr>
                <w:rFonts w:ascii="Times New Roman" w:hAnsi="Times New Roman" w:cs="Times New Roman"/>
                <w:sz w:val="18"/>
                <w:szCs w:val="18"/>
              </w:rPr>
            </w:pPr>
            <w:r>
              <w:rPr>
                <w:rFonts w:ascii="Times New Roman" w:hAnsi="Times New Roman" w:cs="Times New Roman"/>
                <w:sz w:val="18"/>
                <w:szCs w:val="18"/>
              </w:rPr>
              <w:t>Pracownik</w:t>
            </w:r>
            <w:r w:rsidR="00D24F0F">
              <w:rPr>
                <w:rFonts w:ascii="Times New Roman" w:hAnsi="Times New Roman" w:cs="Times New Roman"/>
                <w:sz w:val="18"/>
                <w:szCs w:val="18"/>
                <w:vertAlign w:val="superscript"/>
              </w:rPr>
              <w:t>2</w:t>
            </w:r>
            <w:r>
              <w:rPr>
                <w:rFonts w:ascii="Times New Roman" w:hAnsi="Times New Roman" w:cs="Times New Roman"/>
                <w:sz w:val="18"/>
                <w:szCs w:val="18"/>
              </w:rPr>
              <w:t xml:space="preserve"> </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tcPr>
          <w:p w:rsidR="00295F4E" w:rsidRDefault="00295F4E" w:rsidP="003E6FC0">
            <w:pPr>
              <w:spacing w:line="360" w:lineRule="auto"/>
              <w:rPr>
                <w:rFonts w:ascii="Calibri" w:eastAsia="Calibri" w:hAnsi="Calibri" w:cs="Times New Roman"/>
                <w:b/>
                <w:caps/>
                <w:lang w:eastAsia="pl-PL"/>
              </w:rPr>
            </w:pPr>
          </w:p>
        </w:tc>
        <w:tc>
          <w:tcPr>
            <w:tcW w:w="1701" w:type="dxa"/>
          </w:tcPr>
          <w:p w:rsidR="00295F4E" w:rsidRDefault="00295F4E" w:rsidP="003E6FC0">
            <w:pPr>
              <w:spacing w:line="360" w:lineRule="auto"/>
              <w:rPr>
                <w:rFonts w:ascii="Calibri" w:eastAsia="Calibri" w:hAnsi="Calibri" w:cs="Times New Roman"/>
                <w:b/>
                <w:caps/>
                <w:lang w:eastAsia="pl-PL"/>
              </w:rPr>
            </w:pPr>
          </w:p>
        </w:tc>
        <w:tc>
          <w:tcPr>
            <w:tcW w:w="1702" w:type="dxa"/>
          </w:tcPr>
          <w:p w:rsidR="00295F4E" w:rsidRDefault="00295F4E" w:rsidP="003E6FC0">
            <w:pPr>
              <w:spacing w:line="360" w:lineRule="auto"/>
              <w:rPr>
                <w:rFonts w:ascii="Calibri" w:eastAsia="Calibri" w:hAnsi="Calibri" w:cs="Times New Roman"/>
                <w:b/>
                <w:caps/>
                <w:lang w:eastAsia="pl-PL"/>
              </w:rPr>
            </w:pPr>
          </w:p>
        </w:tc>
      </w:tr>
      <w:tr w:rsidR="00295F4E" w:rsidTr="003E6FC0">
        <w:tc>
          <w:tcPr>
            <w:tcW w:w="1945" w:type="dxa"/>
            <w:vMerge w:val="restart"/>
            <w:vAlign w:val="center"/>
          </w:tcPr>
          <w:p w:rsidR="00295F4E" w:rsidRPr="003E6FC0" w:rsidRDefault="00295F4E" w:rsidP="003E6FC0">
            <w:pPr>
              <w:rPr>
                <w:rFonts w:ascii="Times New Roman" w:eastAsia="Times New Roman" w:hAnsi="Times New Roman" w:cs="Times New Roman"/>
                <w:spacing w:val="-10"/>
                <w:sz w:val="18"/>
                <w:szCs w:val="18"/>
                <w:lang w:eastAsia="pl-PL"/>
              </w:rPr>
            </w:pPr>
            <w:r w:rsidRPr="003E6FC0">
              <w:rPr>
                <w:rFonts w:ascii="Times New Roman" w:eastAsia="Times New Roman" w:hAnsi="Times New Roman" w:cs="Times New Roman"/>
                <w:spacing w:val="-10"/>
                <w:sz w:val="20"/>
                <w:szCs w:val="20"/>
                <w:lang w:eastAsia="pl-PL"/>
              </w:rPr>
              <w:t>Określenie potrzeb pr</w:t>
            </w:r>
            <w:r w:rsidR="003E6FC0">
              <w:rPr>
                <w:rFonts w:ascii="Times New Roman" w:eastAsia="Times New Roman" w:hAnsi="Times New Roman" w:cs="Times New Roman"/>
                <w:spacing w:val="-10"/>
                <w:sz w:val="20"/>
                <w:szCs w:val="20"/>
                <w:lang w:eastAsia="pl-PL"/>
              </w:rPr>
              <w:t xml:space="preserve">acodawcy w zakresie </w:t>
            </w:r>
            <w:r w:rsidR="003E6FC0" w:rsidRPr="003E6FC0">
              <w:rPr>
                <w:rFonts w:ascii="Times New Roman" w:eastAsia="Times New Roman" w:hAnsi="Times New Roman" w:cs="Times New Roman"/>
                <w:spacing w:val="-14"/>
                <w:sz w:val="20"/>
                <w:szCs w:val="20"/>
                <w:lang w:eastAsia="pl-PL"/>
              </w:rPr>
              <w:t xml:space="preserve">kształcenia </w:t>
            </w:r>
            <w:r w:rsidRPr="003E6FC0">
              <w:rPr>
                <w:rFonts w:ascii="Times New Roman" w:eastAsia="Times New Roman" w:hAnsi="Times New Roman" w:cs="Times New Roman"/>
                <w:spacing w:val="-14"/>
                <w:sz w:val="20"/>
                <w:szCs w:val="20"/>
                <w:lang w:eastAsia="pl-PL"/>
              </w:rPr>
              <w:t>ustawicznego</w:t>
            </w:r>
          </w:p>
        </w:tc>
        <w:tc>
          <w:tcPr>
            <w:tcW w:w="1945" w:type="dxa"/>
            <w:vAlign w:val="center"/>
          </w:tcPr>
          <w:p w:rsidR="00295F4E" w:rsidRPr="009B3E73" w:rsidRDefault="00295F4E" w:rsidP="003E6FC0">
            <w:pPr>
              <w:rPr>
                <w:rFonts w:ascii="Times New Roman" w:hAnsi="Times New Roman" w:cs="Times New Roman"/>
                <w:sz w:val="18"/>
                <w:szCs w:val="18"/>
              </w:rPr>
            </w:pPr>
            <w:r w:rsidRPr="009B3E73">
              <w:rPr>
                <w:rFonts w:ascii="Times New Roman" w:hAnsi="Times New Roman" w:cs="Times New Roman"/>
                <w:sz w:val="18"/>
                <w:szCs w:val="18"/>
              </w:rPr>
              <w:t>Pracodawca</w:t>
            </w:r>
            <w:r>
              <w:rPr>
                <w:rFonts w:ascii="Times New Roman" w:hAnsi="Times New Roman" w:cs="Times New Roman"/>
                <w:sz w:val="18"/>
                <w:szCs w:val="18"/>
              </w:rPr>
              <w:t xml:space="preserve"> </w:t>
            </w:r>
            <w:r w:rsidRPr="009B3E73">
              <w:rPr>
                <w:rFonts w:ascii="Times New Roman" w:hAnsi="Times New Roman" w:cs="Times New Roman"/>
                <w:i/>
                <w:sz w:val="12"/>
                <w:szCs w:val="12"/>
              </w:rPr>
              <w:t>(</w:t>
            </w:r>
            <w:r w:rsidRPr="009B3E73">
              <w:rPr>
                <w:rFonts w:ascii="Times New Roman" w:hAnsi="Times New Roman" w:cs="Times New Roman"/>
                <w:i/>
                <w:sz w:val="16"/>
                <w:szCs w:val="16"/>
              </w:rPr>
              <w:t>jeśli wskazany do kształcenia)</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tcPr>
          <w:p w:rsidR="00295F4E" w:rsidRDefault="00295F4E" w:rsidP="003E6FC0">
            <w:pPr>
              <w:spacing w:line="360" w:lineRule="auto"/>
              <w:rPr>
                <w:rFonts w:ascii="Calibri" w:eastAsia="Calibri" w:hAnsi="Calibri" w:cs="Times New Roman"/>
                <w:b/>
                <w:caps/>
                <w:lang w:eastAsia="pl-PL"/>
              </w:rPr>
            </w:pPr>
          </w:p>
        </w:tc>
        <w:tc>
          <w:tcPr>
            <w:tcW w:w="1701" w:type="dxa"/>
          </w:tcPr>
          <w:p w:rsidR="00295F4E" w:rsidRDefault="00295F4E" w:rsidP="003E6FC0">
            <w:pPr>
              <w:spacing w:line="360" w:lineRule="auto"/>
              <w:rPr>
                <w:rFonts w:ascii="Calibri" w:eastAsia="Calibri" w:hAnsi="Calibri" w:cs="Times New Roman"/>
                <w:b/>
                <w:caps/>
                <w:lang w:eastAsia="pl-PL"/>
              </w:rPr>
            </w:pPr>
          </w:p>
        </w:tc>
        <w:tc>
          <w:tcPr>
            <w:tcW w:w="1702" w:type="dxa"/>
          </w:tcPr>
          <w:p w:rsidR="00295F4E" w:rsidRDefault="00295F4E" w:rsidP="003E6FC0">
            <w:pPr>
              <w:spacing w:line="360" w:lineRule="auto"/>
              <w:rPr>
                <w:rFonts w:ascii="Calibri" w:eastAsia="Calibri" w:hAnsi="Calibri" w:cs="Times New Roman"/>
                <w:b/>
                <w:caps/>
                <w:lang w:eastAsia="pl-PL"/>
              </w:rPr>
            </w:pPr>
          </w:p>
        </w:tc>
      </w:tr>
      <w:tr w:rsidR="00295F4E" w:rsidTr="003E6FC0">
        <w:tc>
          <w:tcPr>
            <w:tcW w:w="1945" w:type="dxa"/>
            <w:vMerge/>
          </w:tcPr>
          <w:p w:rsidR="00295F4E" w:rsidRDefault="00295F4E" w:rsidP="003E6FC0">
            <w:pPr>
              <w:spacing w:line="360" w:lineRule="auto"/>
              <w:rPr>
                <w:rFonts w:ascii="Calibri" w:eastAsia="Calibri" w:hAnsi="Calibri" w:cs="Times New Roman"/>
                <w:b/>
                <w:caps/>
                <w:lang w:eastAsia="pl-PL"/>
              </w:rPr>
            </w:pPr>
          </w:p>
        </w:tc>
        <w:tc>
          <w:tcPr>
            <w:tcW w:w="1945" w:type="dxa"/>
            <w:vAlign w:val="center"/>
          </w:tcPr>
          <w:p w:rsidR="00295F4E" w:rsidRPr="000754C1" w:rsidRDefault="00295F4E" w:rsidP="003E6FC0">
            <w:pPr>
              <w:rPr>
                <w:rFonts w:ascii="Times New Roman" w:hAnsi="Times New Roman" w:cs="Times New Roman"/>
                <w:sz w:val="18"/>
                <w:szCs w:val="18"/>
                <w:vertAlign w:val="superscript"/>
              </w:rPr>
            </w:pPr>
            <w:r>
              <w:rPr>
                <w:rFonts w:ascii="Times New Roman" w:hAnsi="Times New Roman" w:cs="Times New Roman"/>
                <w:sz w:val="18"/>
                <w:szCs w:val="18"/>
              </w:rPr>
              <w:t xml:space="preserve">Pracownik </w:t>
            </w:r>
            <w:r>
              <w:rPr>
                <w:rFonts w:ascii="Times New Roman" w:hAnsi="Times New Roman" w:cs="Times New Roman"/>
                <w:sz w:val="18"/>
                <w:szCs w:val="18"/>
                <w:vertAlign w:val="superscript"/>
              </w:rPr>
              <w:t>1</w:t>
            </w:r>
          </w:p>
        </w:tc>
        <w:tc>
          <w:tcPr>
            <w:tcW w:w="1945" w:type="dxa"/>
          </w:tcPr>
          <w:p w:rsidR="00295F4E" w:rsidRDefault="00295F4E" w:rsidP="003E6FC0">
            <w:pPr>
              <w:spacing w:line="360" w:lineRule="auto"/>
              <w:rPr>
                <w:rFonts w:ascii="Calibri" w:eastAsia="Calibri" w:hAnsi="Calibri" w:cs="Times New Roman"/>
                <w:b/>
                <w:caps/>
                <w:lang w:eastAsia="pl-PL"/>
              </w:rPr>
            </w:pPr>
          </w:p>
        </w:tc>
        <w:tc>
          <w:tcPr>
            <w:tcW w:w="1945" w:type="dxa"/>
          </w:tcPr>
          <w:p w:rsidR="00295F4E" w:rsidRDefault="00295F4E" w:rsidP="003E6FC0">
            <w:pPr>
              <w:spacing w:line="360" w:lineRule="auto"/>
              <w:rPr>
                <w:rFonts w:ascii="Calibri" w:eastAsia="Calibri" w:hAnsi="Calibri" w:cs="Times New Roman"/>
                <w:b/>
                <w:caps/>
                <w:lang w:eastAsia="pl-PL"/>
              </w:rPr>
            </w:pPr>
          </w:p>
        </w:tc>
        <w:tc>
          <w:tcPr>
            <w:tcW w:w="2534" w:type="dxa"/>
          </w:tcPr>
          <w:p w:rsidR="00295F4E" w:rsidRDefault="00295F4E" w:rsidP="003E6FC0">
            <w:pPr>
              <w:spacing w:line="360" w:lineRule="auto"/>
              <w:rPr>
                <w:rFonts w:ascii="Calibri" w:eastAsia="Calibri" w:hAnsi="Calibri" w:cs="Times New Roman"/>
                <w:b/>
                <w:caps/>
                <w:lang w:eastAsia="pl-PL"/>
              </w:rPr>
            </w:pPr>
          </w:p>
        </w:tc>
        <w:tc>
          <w:tcPr>
            <w:tcW w:w="1843" w:type="dxa"/>
          </w:tcPr>
          <w:p w:rsidR="00295F4E" w:rsidRDefault="00295F4E" w:rsidP="003E6FC0">
            <w:pPr>
              <w:spacing w:line="360" w:lineRule="auto"/>
              <w:rPr>
                <w:rFonts w:ascii="Calibri" w:eastAsia="Calibri" w:hAnsi="Calibri" w:cs="Times New Roman"/>
                <w:b/>
                <w:caps/>
                <w:lang w:eastAsia="pl-PL"/>
              </w:rPr>
            </w:pPr>
          </w:p>
        </w:tc>
        <w:tc>
          <w:tcPr>
            <w:tcW w:w="1701" w:type="dxa"/>
          </w:tcPr>
          <w:p w:rsidR="00295F4E" w:rsidRDefault="00295F4E" w:rsidP="003E6FC0">
            <w:pPr>
              <w:spacing w:line="360" w:lineRule="auto"/>
              <w:rPr>
                <w:rFonts w:ascii="Calibri" w:eastAsia="Calibri" w:hAnsi="Calibri" w:cs="Times New Roman"/>
                <w:b/>
                <w:caps/>
                <w:lang w:eastAsia="pl-PL"/>
              </w:rPr>
            </w:pPr>
          </w:p>
        </w:tc>
        <w:tc>
          <w:tcPr>
            <w:tcW w:w="1702" w:type="dxa"/>
          </w:tcPr>
          <w:p w:rsidR="00295F4E" w:rsidRDefault="00295F4E" w:rsidP="003E6FC0">
            <w:pPr>
              <w:spacing w:line="360" w:lineRule="auto"/>
              <w:rPr>
                <w:rFonts w:ascii="Calibri" w:eastAsia="Calibri" w:hAnsi="Calibri" w:cs="Times New Roman"/>
                <w:b/>
                <w:caps/>
                <w:lang w:eastAsia="pl-PL"/>
              </w:rPr>
            </w:pPr>
          </w:p>
        </w:tc>
      </w:tr>
      <w:tr w:rsidR="00295F4E" w:rsidTr="003E6FC0">
        <w:trPr>
          <w:trHeight w:val="57"/>
        </w:trPr>
        <w:tc>
          <w:tcPr>
            <w:tcW w:w="10314" w:type="dxa"/>
            <w:gridSpan w:val="5"/>
          </w:tcPr>
          <w:p w:rsidR="00295F4E" w:rsidRDefault="00295F4E" w:rsidP="003E6FC0">
            <w:pPr>
              <w:spacing w:line="360" w:lineRule="auto"/>
              <w:jc w:val="right"/>
              <w:rPr>
                <w:rFonts w:ascii="Calibri" w:eastAsia="Calibri" w:hAnsi="Calibri" w:cs="Times New Roman"/>
                <w:b/>
                <w:caps/>
                <w:lang w:eastAsia="pl-PL"/>
              </w:rPr>
            </w:pPr>
            <w:r w:rsidRPr="00071530">
              <w:rPr>
                <w:rFonts w:ascii="Times New Roman" w:eastAsia="Calibri" w:hAnsi="Times New Roman" w:cs="Times New Roman"/>
                <w:b/>
                <w:lang w:eastAsia="pl-PL"/>
              </w:rPr>
              <w:t>Razem</w:t>
            </w:r>
            <w:r>
              <w:rPr>
                <w:rFonts w:ascii="Times New Roman" w:eastAsia="Calibri" w:hAnsi="Times New Roman" w:cs="Times New Roman"/>
                <w:b/>
                <w:lang w:eastAsia="pl-PL"/>
              </w:rPr>
              <w:t>:</w:t>
            </w:r>
          </w:p>
        </w:tc>
        <w:tc>
          <w:tcPr>
            <w:tcW w:w="1843" w:type="dxa"/>
          </w:tcPr>
          <w:p w:rsidR="00295F4E" w:rsidRDefault="00295F4E" w:rsidP="003E6FC0">
            <w:pPr>
              <w:spacing w:line="360" w:lineRule="auto"/>
              <w:rPr>
                <w:rFonts w:ascii="Calibri" w:eastAsia="Calibri" w:hAnsi="Calibri" w:cs="Times New Roman"/>
                <w:b/>
                <w:caps/>
                <w:lang w:eastAsia="pl-PL"/>
              </w:rPr>
            </w:pPr>
          </w:p>
        </w:tc>
        <w:tc>
          <w:tcPr>
            <w:tcW w:w="1701" w:type="dxa"/>
          </w:tcPr>
          <w:p w:rsidR="00295F4E" w:rsidRDefault="00295F4E" w:rsidP="003E6FC0">
            <w:pPr>
              <w:spacing w:line="360" w:lineRule="auto"/>
              <w:rPr>
                <w:rFonts w:ascii="Calibri" w:eastAsia="Calibri" w:hAnsi="Calibri" w:cs="Times New Roman"/>
                <w:b/>
                <w:caps/>
                <w:lang w:eastAsia="pl-PL"/>
              </w:rPr>
            </w:pPr>
          </w:p>
        </w:tc>
        <w:tc>
          <w:tcPr>
            <w:tcW w:w="1702" w:type="dxa"/>
          </w:tcPr>
          <w:p w:rsidR="00295F4E" w:rsidRDefault="00295F4E" w:rsidP="003E6FC0">
            <w:pPr>
              <w:spacing w:line="360" w:lineRule="auto"/>
              <w:rPr>
                <w:rFonts w:ascii="Calibri" w:eastAsia="Calibri" w:hAnsi="Calibri" w:cs="Times New Roman"/>
                <w:b/>
                <w:caps/>
                <w:lang w:eastAsia="pl-PL"/>
              </w:rPr>
            </w:pPr>
          </w:p>
        </w:tc>
      </w:tr>
    </w:tbl>
    <w:p w:rsidR="00317D79" w:rsidRPr="00C136E5" w:rsidRDefault="000E3A4E" w:rsidP="00C136E5">
      <w:pPr>
        <w:spacing w:before="240" w:after="240" w:line="360" w:lineRule="auto"/>
        <w:rPr>
          <w:rFonts w:ascii="Calibri" w:eastAsia="Calibri" w:hAnsi="Calibri" w:cs="Times New Roman"/>
          <w:b/>
          <w:caps/>
          <w:lang w:eastAsia="pl-PL"/>
        </w:rPr>
      </w:pPr>
      <w:r>
        <w:rPr>
          <w:rFonts w:ascii="Calibri" w:eastAsia="Calibri" w:hAnsi="Calibri" w:cs="Times New Roman"/>
          <w:b/>
          <w:caps/>
          <w:vertAlign w:val="superscript"/>
          <w:lang w:eastAsia="pl-PL"/>
        </w:rPr>
        <w:t xml:space="preserve">1  </w:t>
      </w:r>
      <w:r w:rsidRPr="005A6B66">
        <w:rPr>
          <w:rFonts w:ascii="Times New Roman" w:hAnsi="Times New Roman"/>
          <w:sz w:val="20"/>
          <w:szCs w:val="20"/>
        </w:rPr>
        <w:t xml:space="preserve">numer </w:t>
      </w:r>
      <w:r w:rsidR="00630D6A">
        <w:rPr>
          <w:rFonts w:ascii="Times New Roman" w:hAnsi="Times New Roman"/>
          <w:sz w:val="20"/>
          <w:szCs w:val="20"/>
        </w:rPr>
        <w:t xml:space="preserve"> </w:t>
      </w:r>
      <w:r w:rsidRPr="005A6B66">
        <w:rPr>
          <w:rFonts w:ascii="Times New Roman" w:hAnsi="Times New Roman"/>
          <w:sz w:val="20"/>
          <w:szCs w:val="20"/>
        </w:rPr>
        <w:t>nadany</w:t>
      </w:r>
      <w:r w:rsidR="000754C1">
        <w:rPr>
          <w:rFonts w:ascii="Times New Roman" w:hAnsi="Times New Roman"/>
          <w:sz w:val="20"/>
          <w:szCs w:val="20"/>
        </w:rPr>
        <w:t xml:space="preserve"> każdemu pracownikowi </w:t>
      </w:r>
      <w:r w:rsidRPr="005A6B66">
        <w:rPr>
          <w:rFonts w:ascii="Times New Roman" w:hAnsi="Times New Roman"/>
          <w:sz w:val="20"/>
          <w:szCs w:val="20"/>
        </w:rPr>
        <w:t xml:space="preserve"> na potrzeby złożenia wniosku</w:t>
      </w:r>
      <w:r>
        <w:rPr>
          <w:rFonts w:ascii="Times New Roman" w:hAnsi="Times New Roman"/>
          <w:sz w:val="20"/>
          <w:szCs w:val="20"/>
        </w:rPr>
        <w:t xml:space="preserve">                                                                          </w:t>
      </w:r>
    </w:p>
    <w:p w:rsidR="004F545D" w:rsidRPr="003D4454" w:rsidRDefault="004F545D" w:rsidP="004F545D">
      <w:pPr>
        <w:pStyle w:val="Akapitzlist"/>
        <w:spacing w:after="120"/>
        <w:ind w:left="709" w:hanging="709"/>
        <w:jc w:val="both"/>
        <w:rPr>
          <w:rFonts w:ascii="Times New Roman" w:hAnsi="Times New Roman" w:cs="Times New Roman"/>
          <w:b/>
          <w:sz w:val="24"/>
          <w:szCs w:val="24"/>
        </w:rPr>
      </w:pPr>
      <w:r w:rsidRPr="003D4454">
        <w:rPr>
          <w:rFonts w:ascii="Times New Roman" w:hAnsi="Times New Roman" w:cs="Times New Roman"/>
          <w:b/>
          <w:sz w:val="24"/>
          <w:szCs w:val="24"/>
        </w:rPr>
        <w:t>III.</w:t>
      </w:r>
      <w:r w:rsidRPr="003D4454">
        <w:rPr>
          <w:rFonts w:ascii="Times New Roman" w:hAnsi="Times New Roman" w:cs="Times New Roman"/>
          <w:b/>
          <w:sz w:val="24"/>
          <w:szCs w:val="24"/>
        </w:rPr>
        <w:tab/>
        <w:t>UZASADNIENIE WNIOSKU</w:t>
      </w:r>
    </w:p>
    <w:p w:rsidR="00A73613" w:rsidRPr="003D4454" w:rsidRDefault="004F545D" w:rsidP="004F545D">
      <w:pPr>
        <w:pStyle w:val="Akapitzlist"/>
        <w:spacing w:after="120"/>
        <w:ind w:left="426" w:hanging="426"/>
        <w:contextualSpacing w:val="0"/>
        <w:jc w:val="both"/>
        <w:rPr>
          <w:rFonts w:ascii="Times New Roman" w:hAnsi="Times New Roman" w:cs="Times New Roman"/>
          <w:sz w:val="24"/>
          <w:szCs w:val="24"/>
        </w:rPr>
      </w:pPr>
      <w:r w:rsidRPr="003D4454">
        <w:rPr>
          <w:rFonts w:ascii="Times New Roman" w:hAnsi="Times New Roman" w:cs="Times New Roman"/>
          <w:sz w:val="24"/>
          <w:szCs w:val="24"/>
        </w:rPr>
        <w:t>1.</w:t>
      </w:r>
      <w:r w:rsidRPr="003D4454">
        <w:rPr>
          <w:rFonts w:ascii="Times New Roman" w:hAnsi="Times New Roman" w:cs="Times New Roman"/>
          <w:sz w:val="24"/>
          <w:szCs w:val="24"/>
        </w:rPr>
        <w:tab/>
        <w:t>W celu uzasadnienia odbycia wskazanego rodzaju i tematu kształcenia dla każdego pracownika/pracodawcy należy wypełnić poniższą tabelę.</w:t>
      </w:r>
    </w:p>
    <w:tbl>
      <w:tblPr>
        <w:tblStyle w:val="Tabela-Siatka"/>
        <w:tblW w:w="0" w:type="auto"/>
        <w:tblInd w:w="-318" w:type="dxa"/>
        <w:tblLook w:val="04A0" w:firstRow="1" w:lastRow="0" w:firstColumn="1" w:lastColumn="0" w:noHBand="0" w:noVBand="1"/>
      </w:tblPr>
      <w:tblGrid>
        <w:gridCol w:w="1189"/>
        <w:gridCol w:w="2401"/>
        <w:gridCol w:w="1512"/>
        <w:gridCol w:w="1385"/>
        <w:gridCol w:w="2074"/>
        <w:gridCol w:w="1658"/>
        <w:gridCol w:w="2728"/>
        <w:gridCol w:w="2363"/>
        <w:gridCol w:w="644"/>
      </w:tblGrid>
      <w:tr w:rsidR="007807ED" w:rsidTr="007807ED">
        <w:trPr>
          <w:cantSplit/>
          <w:trHeight w:val="1134"/>
        </w:trPr>
        <w:tc>
          <w:tcPr>
            <w:tcW w:w="1189" w:type="dxa"/>
            <w:shd w:val="clear" w:color="auto" w:fill="EEECE1" w:themeFill="background2"/>
            <w:vAlign w:val="center"/>
          </w:tcPr>
          <w:p w:rsidR="007807ED" w:rsidRPr="00317D79" w:rsidRDefault="007807ED" w:rsidP="00317D79">
            <w:pPr>
              <w:jc w:val="center"/>
              <w:rPr>
                <w:rFonts w:ascii="Times New Roman" w:eastAsia="Calibri" w:hAnsi="Times New Roman" w:cs="Times New Roman"/>
                <w:sz w:val="18"/>
                <w:szCs w:val="18"/>
              </w:rPr>
            </w:pPr>
            <w:r>
              <w:rPr>
                <w:rFonts w:ascii="Times New Roman" w:eastAsia="Calibri" w:hAnsi="Times New Roman" w:cs="Times New Roman"/>
                <w:sz w:val="18"/>
                <w:szCs w:val="18"/>
              </w:rPr>
              <w:t>Numer pracownika</w:t>
            </w:r>
            <w:r w:rsidRPr="00317D79">
              <w:rPr>
                <w:rFonts w:ascii="Times New Roman" w:eastAsia="Calibri" w:hAnsi="Times New Roman" w:cs="Times New Roman"/>
                <w:sz w:val="18"/>
                <w:szCs w:val="18"/>
              </w:rPr>
              <w:t>/</w:t>
            </w:r>
          </w:p>
          <w:p w:rsidR="007807ED" w:rsidRPr="00317D79" w:rsidRDefault="007807ED" w:rsidP="00317D79">
            <w:pPr>
              <w:jc w:val="center"/>
              <w:rPr>
                <w:rFonts w:ascii="Times New Roman" w:eastAsia="Calibri" w:hAnsi="Times New Roman" w:cs="Times New Roman"/>
                <w:sz w:val="18"/>
                <w:szCs w:val="18"/>
              </w:rPr>
            </w:pPr>
            <w:r w:rsidRPr="00317D79">
              <w:rPr>
                <w:rFonts w:ascii="Times New Roman" w:eastAsia="Calibri" w:hAnsi="Times New Roman" w:cs="Times New Roman"/>
                <w:sz w:val="18"/>
                <w:szCs w:val="18"/>
              </w:rPr>
              <w:t>pracodawca</w:t>
            </w:r>
          </w:p>
        </w:tc>
        <w:tc>
          <w:tcPr>
            <w:tcW w:w="2401" w:type="dxa"/>
            <w:shd w:val="clear" w:color="auto" w:fill="EEECE1" w:themeFill="background2"/>
            <w:vAlign w:val="center"/>
          </w:tcPr>
          <w:p w:rsidR="007807ED" w:rsidRPr="00317D79" w:rsidRDefault="007807ED" w:rsidP="00317D79">
            <w:pPr>
              <w:jc w:val="center"/>
              <w:rPr>
                <w:rFonts w:ascii="Times New Roman" w:eastAsia="Calibri" w:hAnsi="Times New Roman" w:cs="Times New Roman"/>
                <w:sz w:val="18"/>
                <w:szCs w:val="18"/>
              </w:rPr>
            </w:pPr>
            <w:r w:rsidRPr="00317D79">
              <w:rPr>
                <w:rFonts w:ascii="Times New Roman" w:eastAsia="Calibri" w:hAnsi="Times New Roman" w:cs="Times New Roman"/>
                <w:sz w:val="18"/>
                <w:szCs w:val="18"/>
              </w:rPr>
              <w:t>Nazwa działania (należy uwzględnić wszystkie przewidziane działania)</w:t>
            </w:r>
          </w:p>
        </w:tc>
        <w:tc>
          <w:tcPr>
            <w:tcW w:w="1512" w:type="dxa"/>
            <w:shd w:val="clear" w:color="auto" w:fill="EEECE1" w:themeFill="background2"/>
            <w:vAlign w:val="center"/>
          </w:tcPr>
          <w:p w:rsidR="007807ED" w:rsidRPr="00317D79" w:rsidRDefault="007807ED" w:rsidP="00FC4CE4">
            <w:pPr>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Koszt działania </w:t>
            </w:r>
          </w:p>
        </w:tc>
        <w:tc>
          <w:tcPr>
            <w:tcW w:w="1385" w:type="dxa"/>
            <w:shd w:val="clear" w:color="auto" w:fill="EEECE1" w:themeFill="background2"/>
            <w:vAlign w:val="center"/>
          </w:tcPr>
          <w:p w:rsidR="007807ED" w:rsidRDefault="007807ED" w:rsidP="00317D79">
            <w:pPr>
              <w:jc w:val="center"/>
              <w:rPr>
                <w:rFonts w:ascii="Times New Roman" w:eastAsia="Calibri" w:hAnsi="Times New Roman" w:cs="Times New Roman"/>
                <w:sz w:val="18"/>
                <w:szCs w:val="18"/>
              </w:rPr>
            </w:pPr>
            <w:r>
              <w:rPr>
                <w:rFonts w:ascii="Times New Roman" w:eastAsia="Calibri" w:hAnsi="Times New Roman" w:cs="Times New Roman"/>
                <w:sz w:val="18"/>
                <w:szCs w:val="18"/>
              </w:rPr>
              <w:t>Całkowita</w:t>
            </w:r>
          </w:p>
          <w:p w:rsidR="007807ED" w:rsidRDefault="00FC4CE4" w:rsidP="00317D79">
            <w:pPr>
              <w:jc w:val="center"/>
              <w:rPr>
                <w:rFonts w:ascii="Times New Roman" w:eastAsia="Calibri" w:hAnsi="Times New Roman" w:cs="Times New Roman"/>
                <w:sz w:val="18"/>
                <w:szCs w:val="18"/>
              </w:rPr>
            </w:pPr>
            <w:r>
              <w:rPr>
                <w:rFonts w:ascii="Times New Roman" w:eastAsia="Calibri" w:hAnsi="Times New Roman" w:cs="Times New Roman"/>
                <w:sz w:val="18"/>
                <w:szCs w:val="18"/>
              </w:rPr>
              <w:t>k</w:t>
            </w:r>
            <w:r w:rsidR="007807ED">
              <w:rPr>
                <w:rFonts w:ascii="Times New Roman" w:eastAsia="Calibri" w:hAnsi="Times New Roman" w:cs="Times New Roman"/>
                <w:sz w:val="18"/>
                <w:szCs w:val="18"/>
              </w:rPr>
              <w:t>wota</w:t>
            </w:r>
          </w:p>
          <w:p w:rsidR="00FC4CE4" w:rsidRDefault="007807ED" w:rsidP="00317D79">
            <w:pPr>
              <w:jc w:val="center"/>
              <w:rPr>
                <w:rFonts w:ascii="Times New Roman" w:eastAsia="Calibri" w:hAnsi="Times New Roman" w:cs="Times New Roman"/>
                <w:sz w:val="18"/>
                <w:szCs w:val="18"/>
              </w:rPr>
            </w:pPr>
            <w:r>
              <w:rPr>
                <w:rFonts w:ascii="Times New Roman" w:eastAsia="Calibri" w:hAnsi="Times New Roman" w:cs="Times New Roman"/>
                <w:sz w:val="18"/>
                <w:szCs w:val="18"/>
              </w:rPr>
              <w:t>wsparcia</w:t>
            </w:r>
            <w:r w:rsidR="00FC4CE4">
              <w:rPr>
                <w:rFonts w:ascii="Times New Roman" w:eastAsia="Calibri" w:hAnsi="Times New Roman" w:cs="Times New Roman"/>
                <w:sz w:val="18"/>
                <w:szCs w:val="18"/>
              </w:rPr>
              <w:t xml:space="preserve"> </w:t>
            </w:r>
          </w:p>
          <w:p w:rsidR="007807ED" w:rsidRPr="00317D79" w:rsidRDefault="00FC4CE4" w:rsidP="00FC4CE4">
            <w:pPr>
              <w:jc w:val="center"/>
              <w:rPr>
                <w:rFonts w:ascii="Times New Roman" w:eastAsia="Calibri" w:hAnsi="Times New Roman" w:cs="Times New Roman"/>
                <w:sz w:val="18"/>
                <w:szCs w:val="18"/>
              </w:rPr>
            </w:pPr>
            <w:r>
              <w:rPr>
                <w:rFonts w:ascii="Times New Roman" w:eastAsia="Calibri" w:hAnsi="Times New Roman" w:cs="Times New Roman"/>
                <w:sz w:val="18"/>
                <w:szCs w:val="18"/>
              </w:rPr>
              <w:t>na 1 uczestnika</w:t>
            </w:r>
          </w:p>
        </w:tc>
        <w:tc>
          <w:tcPr>
            <w:tcW w:w="2074" w:type="dxa"/>
            <w:shd w:val="clear" w:color="auto" w:fill="EEECE1" w:themeFill="background2"/>
            <w:vAlign w:val="center"/>
          </w:tcPr>
          <w:p w:rsidR="007807ED" w:rsidRDefault="007807ED" w:rsidP="00317D79">
            <w:pPr>
              <w:jc w:val="center"/>
              <w:rPr>
                <w:rFonts w:ascii="Times New Roman" w:eastAsia="Calibri" w:hAnsi="Times New Roman" w:cs="Times New Roman"/>
                <w:sz w:val="18"/>
                <w:szCs w:val="18"/>
              </w:rPr>
            </w:pPr>
            <w:r w:rsidRPr="00E46B62">
              <w:rPr>
                <w:rFonts w:ascii="Times New Roman" w:eastAsia="Calibri" w:hAnsi="Times New Roman" w:cs="Times New Roman"/>
                <w:sz w:val="18"/>
                <w:szCs w:val="18"/>
              </w:rPr>
              <w:t>Forma zatrudnienia</w:t>
            </w:r>
          </w:p>
          <w:p w:rsidR="007807ED" w:rsidRDefault="007807ED" w:rsidP="00317D79">
            <w:pPr>
              <w:jc w:val="center"/>
              <w:rPr>
                <w:rFonts w:ascii="Times New Roman" w:eastAsia="Calibri" w:hAnsi="Times New Roman" w:cs="Times New Roman"/>
                <w:sz w:val="18"/>
                <w:szCs w:val="18"/>
              </w:rPr>
            </w:pPr>
            <w:r>
              <w:rPr>
                <w:rFonts w:ascii="Times New Roman" w:eastAsia="Calibri" w:hAnsi="Times New Roman" w:cs="Times New Roman"/>
                <w:sz w:val="18"/>
                <w:szCs w:val="18"/>
              </w:rPr>
              <w:t>i okres obowiązywania umowy</w:t>
            </w:r>
          </w:p>
          <w:p w:rsidR="007807ED" w:rsidRPr="00317D79" w:rsidRDefault="007807ED" w:rsidP="00317D79">
            <w:pPr>
              <w:jc w:val="center"/>
              <w:rPr>
                <w:rFonts w:ascii="Times New Roman" w:eastAsia="Calibri" w:hAnsi="Times New Roman" w:cs="Times New Roman"/>
                <w:sz w:val="18"/>
                <w:szCs w:val="18"/>
              </w:rPr>
            </w:pPr>
            <w:r>
              <w:rPr>
                <w:rFonts w:ascii="Times New Roman" w:eastAsia="Calibri" w:hAnsi="Times New Roman" w:cs="Times New Roman"/>
                <w:sz w:val="18"/>
                <w:szCs w:val="18"/>
              </w:rPr>
              <w:t>(od - do</w:t>
            </w:r>
            <w:r w:rsidRPr="00E46B62">
              <w:rPr>
                <w:rFonts w:ascii="Times New Roman" w:eastAsia="Calibri" w:hAnsi="Times New Roman" w:cs="Times New Roman"/>
                <w:sz w:val="18"/>
                <w:szCs w:val="18"/>
              </w:rPr>
              <w:t>)</w:t>
            </w:r>
          </w:p>
        </w:tc>
        <w:tc>
          <w:tcPr>
            <w:tcW w:w="1658" w:type="dxa"/>
            <w:shd w:val="clear" w:color="auto" w:fill="EEECE1" w:themeFill="background2"/>
            <w:vAlign w:val="center"/>
          </w:tcPr>
          <w:p w:rsidR="007807ED" w:rsidRPr="00317D79" w:rsidRDefault="007807ED" w:rsidP="00317D79">
            <w:pPr>
              <w:jc w:val="center"/>
              <w:rPr>
                <w:rFonts w:ascii="Times New Roman" w:eastAsia="Calibri" w:hAnsi="Times New Roman" w:cs="Times New Roman"/>
                <w:sz w:val="18"/>
                <w:szCs w:val="18"/>
              </w:rPr>
            </w:pPr>
            <w:r w:rsidRPr="00317D79">
              <w:rPr>
                <w:rFonts w:ascii="Times New Roman" w:eastAsia="Calibri" w:hAnsi="Times New Roman" w:cs="Times New Roman"/>
                <w:sz w:val="18"/>
                <w:szCs w:val="18"/>
              </w:rPr>
              <w:t>Zajmowane</w:t>
            </w:r>
          </w:p>
          <w:p w:rsidR="007807ED" w:rsidRPr="00317D79" w:rsidRDefault="007807ED" w:rsidP="00317D79">
            <w:pPr>
              <w:jc w:val="center"/>
              <w:rPr>
                <w:rFonts w:ascii="Times New Roman" w:eastAsia="Calibri" w:hAnsi="Times New Roman" w:cs="Times New Roman"/>
                <w:sz w:val="18"/>
                <w:szCs w:val="18"/>
              </w:rPr>
            </w:pPr>
            <w:r w:rsidRPr="00317D79">
              <w:rPr>
                <w:rFonts w:ascii="Times New Roman" w:eastAsia="Calibri" w:hAnsi="Times New Roman" w:cs="Times New Roman"/>
                <w:sz w:val="18"/>
                <w:szCs w:val="18"/>
              </w:rPr>
              <w:t>stanowisko</w:t>
            </w:r>
          </w:p>
        </w:tc>
        <w:tc>
          <w:tcPr>
            <w:tcW w:w="2728" w:type="dxa"/>
            <w:shd w:val="clear" w:color="auto" w:fill="EEECE1" w:themeFill="background2"/>
            <w:vAlign w:val="center"/>
          </w:tcPr>
          <w:p w:rsidR="007807ED" w:rsidRPr="005D6AAC" w:rsidRDefault="007807ED" w:rsidP="005D6AAC">
            <w:pPr>
              <w:jc w:val="center"/>
              <w:rPr>
                <w:rFonts w:ascii="Times New Roman" w:eastAsia="Calibri" w:hAnsi="Times New Roman" w:cs="Times New Roman"/>
                <w:sz w:val="18"/>
                <w:szCs w:val="18"/>
                <w:vertAlign w:val="superscript"/>
              </w:rPr>
            </w:pPr>
            <w:r w:rsidRPr="00317D79">
              <w:rPr>
                <w:rFonts w:ascii="Times New Roman" w:eastAsia="Calibri" w:hAnsi="Times New Roman" w:cs="Times New Roman"/>
                <w:sz w:val="18"/>
                <w:szCs w:val="18"/>
              </w:rPr>
              <w:t>Uzasadnienie potrzeby odbycia kształcenia ustawicznego, przy uwzględnieniu obecnych lub przyszłych potrzeb pracodawcy oraz priory</w:t>
            </w:r>
            <w:r>
              <w:rPr>
                <w:rFonts w:ascii="Times New Roman" w:eastAsia="Calibri" w:hAnsi="Times New Roman" w:cs="Times New Roman"/>
                <w:sz w:val="18"/>
                <w:szCs w:val="18"/>
              </w:rPr>
              <w:t>tetów wydatkowania środków KFS</w:t>
            </w:r>
          </w:p>
        </w:tc>
        <w:tc>
          <w:tcPr>
            <w:tcW w:w="2363" w:type="dxa"/>
            <w:shd w:val="clear" w:color="auto" w:fill="EEECE1" w:themeFill="background2"/>
            <w:vAlign w:val="center"/>
          </w:tcPr>
          <w:p w:rsidR="007807ED" w:rsidRPr="005D6AAC" w:rsidRDefault="007807ED" w:rsidP="003D4454">
            <w:pPr>
              <w:jc w:val="center"/>
              <w:rPr>
                <w:rFonts w:ascii="Times New Roman" w:eastAsia="Calibri" w:hAnsi="Times New Roman" w:cs="Times New Roman"/>
                <w:sz w:val="18"/>
                <w:szCs w:val="18"/>
                <w:vertAlign w:val="superscript"/>
              </w:rPr>
            </w:pPr>
            <w:r w:rsidRPr="00317D79">
              <w:rPr>
                <w:rFonts w:ascii="Times New Roman" w:eastAsia="Calibri" w:hAnsi="Times New Roman" w:cs="Times New Roman"/>
                <w:sz w:val="18"/>
                <w:szCs w:val="18"/>
              </w:rPr>
              <w:t>Informacja o planach dalszego zatrudnienia osoby objętej kształceniem ustawicznym finansowanym ze środków KFS</w:t>
            </w:r>
            <w:r w:rsidR="003D4454">
              <w:rPr>
                <w:rFonts w:ascii="Times New Roman" w:eastAsia="Calibri" w:hAnsi="Times New Roman" w:cs="Times New Roman"/>
                <w:b/>
                <w:sz w:val="18"/>
                <w:szCs w:val="18"/>
                <w:vertAlign w:val="superscript"/>
              </w:rPr>
              <w:t xml:space="preserve">1 </w:t>
            </w:r>
          </w:p>
        </w:tc>
        <w:tc>
          <w:tcPr>
            <w:tcW w:w="644" w:type="dxa"/>
            <w:shd w:val="clear" w:color="auto" w:fill="EEECE1" w:themeFill="background2"/>
            <w:textDirection w:val="btLr"/>
            <w:vAlign w:val="center"/>
          </w:tcPr>
          <w:p w:rsidR="007807ED" w:rsidRPr="003D4454" w:rsidRDefault="007807ED" w:rsidP="007807ED">
            <w:pPr>
              <w:ind w:left="113" w:right="113"/>
              <w:jc w:val="center"/>
              <w:rPr>
                <w:rFonts w:ascii="Times New Roman" w:eastAsia="Calibri" w:hAnsi="Times New Roman" w:cs="Times New Roman"/>
                <w:sz w:val="18"/>
                <w:szCs w:val="18"/>
                <w:vertAlign w:val="superscript"/>
              </w:rPr>
            </w:pPr>
            <w:r>
              <w:rPr>
                <w:rFonts w:ascii="Times New Roman" w:eastAsia="Calibri" w:hAnsi="Times New Roman" w:cs="Times New Roman"/>
                <w:sz w:val="18"/>
                <w:szCs w:val="18"/>
              </w:rPr>
              <w:t>Priorytet</w:t>
            </w:r>
            <w:r w:rsidR="003D4454">
              <w:rPr>
                <w:rFonts w:ascii="Times New Roman" w:eastAsia="Calibri" w:hAnsi="Times New Roman" w:cs="Times New Roman"/>
                <w:sz w:val="18"/>
                <w:szCs w:val="18"/>
              </w:rPr>
              <w:t xml:space="preserve"> </w:t>
            </w:r>
            <w:r w:rsidR="003D4454" w:rsidRPr="003D4454">
              <w:rPr>
                <w:rFonts w:ascii="Times New Roman" w:eastAsia="Calibri" w:hAnsi="Times New Roman" w:cs="Times New Roman"/>
                <w:b/>
                <w:sz w:val="18"/>
                <w:szCs w:val="18"/>
                <w:vertAlign w:val="superscript"/>
              </w:rPr>
              <w:t>2</w:t>
            </w:r>
          </w:p>
        </w:tc>
      </w:tr>
      <w:tr w:rsidR="003D4454" w:rsidTr="003D4454">
        <w:trPr>
          <w:trHeight w:val="170"/>
        </w:trPr>
        <w:tc>
          <w:tcPr>
            <w:tcW w:w="15954" w:type="dxa"/>
            <w:gridSpan w:val="9"/>
            <w:vAlign w:val="center"/>
          </w:tcPr>
          <w:p w:rsidR="003D4454" w:rsidRPr="00317D79" w:rsidRDefault="003D4454" w:rsidP="00A721B8">
            <w:pPr>
              <w:spacing w:after="120"/>
              <w:rPr>
                <w:rFonts w:ascii="Times New Roman" w:hAnsi="Times New Roman" w:cs="Times New Roman"/>
                <w:sz w:val="24"/>
                <w:szCs w:val="24"/>
              </w:rPr>
            </w:pPr>
            <w:r w:rsidRPr="00317D79">
              <w:rPr>
                <w:rFonts w:ascii="Times New Roman" w:hAnsi="Times New Roman" w:cs="Times New Roman"/>
                <w:sz w:val="24"/>
                <w:szCs w:val="24"/>
              </w:rPr>
              <w:t>Praco</w:t>
            </w:r>
            <w:r>
              <w:rPr>
                <w:rFonts w:ascii="Times New Roman" w:hAnsi="Times New Roman" w:cs="Times New Roman"/>
                <w:sz w:val="24"/>
                <w:szCs w:val="24"/>
              </w:rPr>
              <w:t>dawca</w:t>
            </w:r>
          </w:p>
        </w:tc>
      </w:tr>
      <w:tr w:rsidR="003D4454" w:rsidTr="003D4454">
        <w:trPr>
          <w:trHeight w:val="737"/>
        </w:trPr>
        <w:tc>
          <w:tcPr>
            <w:tcW w:w="1189" w:type="dxa"/>
            <w:vMerge w:val="restart"/>
            <w:vAlign w:val="center"/>
          </w:tcPr>
          <w:p w:rsidR="003D4454" w:rsidRPr="003D4454" w:rsidRDefault="003D4454" w:rsidP="00A721B8">
            <w:pPr>
              <w:spacing w:after="120"/>
              <w:jc w:val="center"/>
              <w:rPr>
                <w:rFonts w:ascii="Times New Roman" w:hAnsi="Times New Roman" w:cs="Times New Roman"/>
                <w:sz w:val="24"/>
                <w:szCs w:val="24"/>
              </w:rPr>
            </w:pPr>
            <w:r w:rsidRPr="003D4454">
              <w:rPr>
                <w:rFonts w:ascii="Times New Roman" w:hAnsi="Times New Roman" w:cs="Times New Roman"/>
                <w:sz w:val="24"/>
                <w:szCs w:val="24"/>
              </w:rPr>
              <w:t>1.</w:t>
            </w:r>
          </w:p>
        </w:tc>
        <w:tc>
          <w:tcPr>
            <w:tcW w:w="2401" w:type="dxa"/>
            <w:vAlign w:val="center"/>
          </w:tcPr>
          <w:p w:rsidR="003D4454" w:rsidRPr="00317D79" w:rsidRDefault="003D4454" w:rsidP="00A721B8">
            <w:pPr>
              <w:pStyle w:val="Akapitzlist"/>
              <w:numPr>
                <w:ilvl w:val="0"/>
                <w:numId w:val="19"/>
              </w:numPr>
              <w:spacing w:after="120"/>
              <w:ind w:hanging="720"/>
              <w:rPr>
                <w:rFonts w:ascii="Times New Roman" w:hAnsi="Times New Roman" w:cs="Times New Roman"/>
                <w:b/>
                <w:sz w:val="24"/>
                <w:szCs w:val="24"/>
              </w:rPr>
            </w:pPr>
          </w:p>
        </w:tc>
        <w:tc>
          <w:tcPr>
            <w:tcW w:w="1512" w:type="dxa"/>
          </w:tcPr>
          <w:p w:rsidR="003D4454" w:rsidRDefault="003D4454" w:rsidP="00A73613">
            <w:pPr>
              <w:spacing w:after="120"/>
              <w:jc w:val="both"/>
              <w:rPr>
                <w:rFonts w:ascii="Times New Roman" w:hAnsi="Times New Roman" w:cs="Times New Roman"/>
                <w:b/>
                <w:sz w:val="24"/>
                <w:szCs w:val="24"/>
              </w:rPr>
            </w:pPr>
          </w:p>
        </w:tc>
        <w:tc>
          <w:tcPr>
            <w:tcW w:w="1385" w:type="dxa"/>
            <w:vMerge w:val="restart"/>
          </w:tcPr>
          <w:p w:rsidR="003D4454" w:rsidRDefault="003D4454" w:rsidP="00A73613">
            <w:pPr>
              <w:spacing w:after="120"/>
              <w:jc w:val="both"/>
              <w:rPr>
                <w:rFonts w:ascii="Times New Roman" w:hAnsi="Times New Roman" w:cs="Times New Roman"/>
                <w:b/>
                <w:sz w:val="24"/>
                <w:szCs w:val="24"/>
              </w:rPr>
            </w:pPr>
          </w:p>
        </w:tc>
        <w:tc>
          <w:tcPr>
            <w:tcW w:w="2074" w:type="dxa"/>
            <w:vMerge w:val="restart"/>
          </w:tcPr>
          <w:p w:rsidR="003D4454" w:rsidRDefault="003D4454" w:rsidP="00A73613">
            <w:pPr>
              <w:spacing w:after="120"/>
              <w:jc w:val="both"/>
              <w:rPr>
                <w:rFonts w:ascii="Times New Roman" w:hAnsi="Times New Roman" w:cs="Times New Roman"/>
                <w:b/>
                <w:sz w:val="24"/>
                <w:szCs w:val="24"/>
              </w:rPr>
            </w:pPr>
          </w:p>
        </w:tc>
        <w:tc>
          <w:tcPr>
            <w:tcW w:w="1658" w:type="dxa"/>
            <w:vMerge w:val="restart"/>
          </w:tcPr>
          <w:p w:rsidR="003D4454" w:rsidRDefault="003D4454" w:rsidP="00A73613">
            <w:pPr>
              <w:spacing w:after="120"/>
              <w:jc w:val="both"/>
              <w:rPr>
                <w:rFonts w:ascii="Times New Roman" w:hAnsi="Times New Roman" w:cs="Times New Roman"/>
                <w:b/>
                <w:sz w:val="24"/>
                <w:szCs w:val="24"/>
              </w:rPr>
            </w:pPr>
          </w:p>
        </w:tc>
        <w:tc>
          <w:tcPr>
            <w:tcW w:w="2728" w:type="dxa"/>
            <w:vMerge w:val="restart"/>
          </w:tcPr>
          <w:p w:rsidR="003D4454" w:rsidRDefault="003D4454" w:rsidP="00A73613">
            <w:pPr>
              <w:spacing w:after="120"/>
              <w:jc w:val="both"/>
              <w:rPr>
                <w:rFonts w:ascii="Times New Roman" w:hAnsi="Times New Roman" w:cs="Times New Roman"/>
                <w:b/>
                <w:sz w:val="24"/>
                <w:szCs w:val="24"/>
              </w:rPr>
            </w:pPr>
          </w:p>
        </w:tc>
        <w:tc>
          <w:tcPr>
            <w:tcW w:w="2363" w:type="dxa"/>
            <w:vMerge w:val="restart"/>
          </w:tcPr>
          <w:p w:rsidR="003D4454" w:rsidRDefault="003D4454" w:rsidP="00A73613">
            <w:pPr>
              <w:spacing w:after="120"/>
              <w:jc w:val="both"/>
              <w:rPr>
                <w:rFonts w:ascii="Times New Roman" w:hAnsi="Times New Roman" w:cs="Times New Roman"/>
                <w:b/>
                <w:sz w:val="24"/>
                <w:szCs w:val="24"/>
              </w:rPr>
            </w:pPr>
          </w:p>
        </w:tc>
        <w:tc>
          <w:tcPr>
            <w:tcW w:w="644" w:type="dxa"/>
            <w:vMerge w:val="restart"/>
          </w:tcPr>
          <w:p w:rsidR="003D4454" w:rsidRDefault="003D4454" w:rsidP="00A73613">
            <w:pPr>
              <w:spacing w:after="120"/>
              <w:jc w:val="both"/>
              <w:rPr>
                <w:rFonts w:ascii="Times New Roman" w:hAnsi="Times New Roman" w:cs="Times New Roman"/>
                <w:b/>
                <w:sz w:val="24"/>
                <w:szCs w:val="24"/>
              </w:rPr>
            </w:pPr>
          </w:p>
        </w:tc>
      </w:tr>
      <w:tr w:rsidR="003D4454" w:rsidTr="003D4454">
        <w:trPr>
          <w:trHeight w:val="737"/>
        </w:trPr>
        <w:tc>
          <w:tcPr>
            <w:tcW w:w="1189" w:type="dxa"/>
            <w:vMerge/>
          </w:tcPr>
          <w:p w:rsidR="003D4454" w:rsidRDefault="003D4454" w:rsidP="00A73613">
            <w:pPr>
              <w:spacing w:after="120"/>
              <w:jc w:val="both"/>
              <w:rPr>
                <w:rFonts w:ascii="Times New Roman" w:hAnsi="Times New Roman" w:cs="Times New Roman"/>
                <w:b/>
                <w:sz w:val="24"/>
                <w:szCs w:val="24"/>
              </w:rPr>
            </w:pPr>
          </w:p>
        </w:tc>
        <w:tc>
          <w:tcPr>
            <w:tcW w:w="2401" w:type="dxa"/>
            <w:vAlign w:val="center"/>
          </w:tcPr>
          <w:p w:rsidR="003D4454" w:rsidRPr="00A721B8" w:rsidRDefault="003D4454" w:rsidP="00A721B8">
            <w:pPr>
              <w:spacing w:after="120"/>
              <w:rPr>
                <w:rFonts w:ascii="Times New Roman" w:hAnsi="Times New Roman" w:cs="Times New Roman"/>
                <w:sz w:val="20"/>
                <w:szCs w:val="20"/>
              </w:rPr>
            </w:pPr>
            <w:r w:rsidRPr="00A721B8">
              <w:rPr>
                <w:rFonts w:ascii="Times New Roman" w:hAnsi="Times New Roman" w:cs="Times New Roman"/>
                <w:sz w:val="20"/>
                <w:szCs w:val="20"/>
              </w:rPr>
              <w:t>2.</w:t>
            </w:r>
          </w:p>
        </w:tc>
        <w:tc>
          <w:tcPr>
            <w:tcW w:w="1512" w:type="dxa"/>
          </w:tcPr>
          <w:p w:rsidR="003D4454" w:rsidRDefault="003D4454" w:rsidP="00A73613">
            <w:pPr>
              <w:spacing w:after="120"/>
              <w:jc w:val="both"/>
              <w:rPr>
                <w:rFonts w:ascii="Times New Roman" w:hAnsi="Times New Roman" w:cs="Times New Roman"/>
                <w:b/>
                <w:sz w:val="24"/>
                <w:szCs w:val="24"/>
              </w:rPr>
            </w:pPr>
          </w:p>
        </w:tc>
        <w:tc>
          <w:tcPr>
            <w:tcW w:w="1385" w:type="dxa"/>
            <w:vMerge/>
          </w:tcPr>
          <w:p w:rsidR="003D4454" w:rsidRDefault="003D4454" w:rsidP="00A73613">
            <w:pPr>
              <w:spacing w:after="120"/>
              <w:jc w:val="both"/>
              <w:rPr>
                <w:rFonts w:ascii="Times New Roman" w:hAnsi="Times New Roman" w:cs="Times New Roman"/>
                <w:b/>
                <w:sz w:val="24"/>
                <w:szCs w:val="24"/>
              </w:rPr>
            </w:pPr>
          </w:p>
        </w:tc>
        <w:tc>
          <w:tcPr>
            <w:tcW w:w="2074" w:type="dxa"/>
            <w:vMerge/>
          </w:tcPr>
          <w:p w:rsidR="003D4454" w:rsidRDefault="003D4454" w:rsidP="00A73613">
            <w:pPr>
              <w:spacing w:after="120"/>
              <w:jc w:val="both"/>
              <w:rPr>
                <w:rFonts w:ascii="Times New Roman" w:hAnsi="Times New Roman" w:cs="Times New Roman"/>
                <w:b/>
                <w:sz w:val="24"/>
                <w:szCs w:val="24"/>
              </w:rPr>
            </w:pPr>
          </w:p>
        </w:tc>
        <w:tc>
          <w:tcPr>
            <w:tcW w:w="1658" w:type="dxa"/>
            <w:vMerge/>
          </w:tcPr>
          <w:p w:rsidR="003D4454" w:rsidRDefault="003D4454" w:rsidP="00A73613">
            <w:pPr>
              <w:spacing w:after="120"/>
              <w:jc w:val="both"/>
              <w:rPr>
                <w:rFonts w:ascii="Times New Roman" w:hAnsi="Times New Roman" w:cs="Times New Roman"/>
                <w:b/>
                <w:sz w:val="24"/>
                <w:szCs w:val="24"/>
              </w:rPr>
            </w:pPr>
          </w:p>
        </w:tc>
        <w:tc>
          <w:tcPr>
            <w:tcW w:w="2728" w:type="dxa"/>
            <w:vMerge/>
          </w:tcPr>
          <w:p w:rsidR="003D4454" w:rsidRDefault="003D4454" w:rsidP="00A73613">
            <w:pPr>
              <w:spacing w:after="120"/>
              <w:jc w:val="both"/>
              <w:rPr>
                <w:rFonts w:ascii="Times New Roman" w:hAnsi="Times New Roman" w:cs="Times New Roman"/>
                <w:b/>
                <w:sz w:val="24"/>
                <w:szCs w:val="24"/>
              </w:rPr>
            </w:pPr>
          </w:p>
        </w:tc>
        <w:tc>
          <w:tcPr>
            <w:tcW w:w="2363" w:type="dxa"/>
            <w:vMerge/>
          </w:tcPr>
          <w:p w:rsidR="003D4454" w:rsidRDefault="003D4454" w:rsidP="00A73613">
            <w:pPr>
              <w:spacing w:after="120"/>
              <w:jc w:val="both"/>
              <w:rPr>
                <w:rFonts w:ascii="Times New Roman" w:hAnsi="Times New Roman" w:cs="Times New Roman"/>
                <w:b/>
                <w:sz w:val="24"/>
                <w:szCs w:val="24"/>
              </w:rPr>
            </w:pPr>
          </w:p>
        </w:tc>
        <w:tc>
          <w:tcPr>
            <w:tcW w:w="644" w:type="dxa"/>
            <w:vMerge/>
          </w:tcPr>
          <w:p w:rsidR="003D4454" w:rsidRDefault="003D4454" w:rsidP="00A73613">
            <w:pPr>
              <w:spacing w:after="120"/>
              <w:jc w:val="both"/>
              <w:rPr>
                <w:rFonts w:ascii="Times New Roman" w:hAnsi="Times New Roman" w:cs="Times New Roman"/>
                <w:b/>
                <w:sz w:val="24"/>
                <w:szCs w:val="24"/>
              </w:rPr>
            </w:pPr>
          </w:p>
        </w:tc>
      </w:tr>
      <w:tr w:rsidR="003D4454" w:rsidTr="003D4454">
        <w:tc>
          <w:tcPr>
            <w:tcW w:w="15954" w:type="dxa"/>
            <w:gridSpan w:val="9"/>
            <w:vAlign w:val="center"/>
          </w:tcPr>
          <w:p w:rsidR="003D4454" w:rsidRPr="00A721B8" w:rsidRDefault="003D4454" w:rsidP="00A721B8">
            <w:pPr>
              <w:spacing w:after="120"/>
              <w:rPr>
                <w:rFonts w:ascii="Times New Roman" w:hAnsi="Times New Roman" w:cs="Times New Roman"/>
                <w:sz w:val="24"/>
                <w:szCs w:val="24"/>
              </w:rPr>
            </w:pPr>
            <w:r w:rsidRPr="00A721B8">
              <w:rPr>
                <w:rFonts w:ascii="Times New Roman" w:hAnsi="Times New Roman" w:cs="Times New Roman"/>
                <w:sz w:val="24"/>
                <w:szCs w:val="24"/>
              </w:rPr>
              <w:t>Pracownicy:</w:t>
            </w:r>
          </w:p>
        </w:tc>
      </w:tr>
      <w:tr w:rsidR="003D4454" w:rsidTr="003D4454">
        <w:trPr>
          <w:trHeight w:val="737"/>
        </w:trPr>
        <w:tc>
          <w:tcPr>
            <w:tcW w:w="1189" w:type="dxa"/>
            <w:vMerge w:val="restart"/>
            <w:vAlign w:val="center"/>
          </w:tcPr>
          <w:p w:rsidR="003D4454" w:rsidRPr="00A721B8" w:rsidRDefault="003D4454" w:rsidP="00A721B8">
            <w:pPr>
              <w:spacing w:after="120"/>
              <w:jc w:val="center"/>
              <w:rPr>
                <w:rFonts w:ascii="Times New Roman" w:hAnsi="Times New Roman" w:cs="Times New Roman"/>
                <w:sz w:val="24"/>
                <w:szCs w:val="24"/>
              </w:rPr>
            </w:pPr>
            <w:r w:rsidRPr="00A721B8">
              <w:rPr>
                <w:rFonts w:ascii="Times New Roman" w:hAnsi="Times New Roman" w:cs="Times New Roman"/>
                <w:sz w:val="24"/>
                <w:szCs w:val="24"/>
              </w:rPr>
              <w:t>1.</w:t>
            </w:r>
          </w:p>
        </w:tc>
        <w:tc>
          <w:tcPr>
            <w:tcW w:w="2401" w:type="dxa"/>
            <w:vAlign w:val="center"/>
          </w:tcPr>
          <w:p w:rsidR="003D4454" w:rsidRPr="009D256C" w:rsidRDefault="003D4454" w:rsidP="00A721B8">
            <w:r w:rsidRPr="009D256C">
              <w:t>1.</w:t>
            </w:r>
          </w:p>
        </w:tc>
        <w:tc>
          <w:tcPr>
            <w:tcW w:w="1512" w:type="dxa"/>
          </w:tcPr>
          <w:p w:rsidR="003D4454" w:rsidRDefault="003D4454" w:rsidP="00A721B8">
            <w:pPr>
              <w:spacing w:after="120"/>
              <w:jc w:val="both"/>
              <w:rPr>
                <w:rFonts w:ascii="Times New Roman" w:hAnsi="Times New Roman" w:cs="Times New Roman"/>
                <w:b/>
                <w:sz w:val="24"/>
                <w:szCs w:val="24"/>
              </w:rPr>
            </w:pPr>
          </w:p>
        </w:tc>
        <w:tc>
          <w:tcPr>
            <w:tcW w:w="1385" w:type="dxa"/>
            <w:vMerge w:val="restart"/>
          </w:tcPr>
          <w:p w:rsidR="003D4454" w:rsidRDefault="003D4454" w:rsidP="00A721B8">
            <w:pPr>
              <w:spacing w:after="120"/>
              <w:jc w:val="both"/>
              <w:rPr>
                <w:rFonts w:ascii="Times New Roman" w:hAnsi="Times New Roman" w:cs="Times New Roman"/>
                <w:b/>
                <w:sz w:val="24"/>
                <w:szCs w:val="24"/>
              </w:rPr>
            </w:pPr>
          </w:p>
        </w:tc>
        <w:tc>
          <w:tcPr>
            <w:tcW w:w="2074" w:type="dxa"/>
            <w:vMerge w:val="restart"/>
          </w:tcPr>
          <w:p w:rsidR="003D4454" w:rsidRDefault="003D4454" w:rsidP="00A721B8">
            <w:pPr>
              <w:spacing w:after="120"/>
              <w:jc w:val="both"/>
              <w:rPr>
                <w:rFonts w:ascii="Times New Roman" w:hAnsi="Times New Roman" w:cs="Times New Roman"/>
                <w:b/>
                <w:sz w:val="24"/>
                <w:szCs w:val="24"/>
              </w:rPr>
            </w:pPr>
          </w:p>
        </w:tc>
        <w:tc>
          <w:tcPr>
            <w:tcW w:w="1658" w:type="dxa"/>
            <w:vMerge w:val="restart"/>
          </w:tcPr>
          <w:p w:rsidR="003D4454" w:rsidRDefault="003D4454" w:rsidP="00A721B8">
            <w:pPr>
              <w:spacing w:after="120"/>
              <w:jc w:val="both"/>
              <w:rPr>
                <w:rFonts w:ascii="Times New Roman" w:hAnsi="Times New Roman" w:cs="Times New Roman"/>
                <w:b/>
                <w:sz w:val="24"/>
                <w:szCs w:val="24"/>
              </w:rPr>
            </w:pPr>
          </w:p>
        </w:tc>
        <w:tc>
          <w:tcPr>
            <w:tcW w:w="2728" w:type="dxa"/>
            <w:vMerge w:val="restart"/>
          </w:tcPr>
          <w:p w:rsidR="003D4454" w:rsidRDefault="003D4454" w:rsidP="00A721B8">
            <w:pPr>
              <w:spacing w:after="120"/>
              <w:jc w:val="both"/>
              <w:rPr>
                <w:rFonts w:ascii="Times New Roman" w:hAnsi="Times New Roman" w:cs="Times New Roman"/>
                <w:b/>
                <w:sz w:val="24"/>
                <w:szCs w:val="24"/>
              </w:rPr>
            </w:pPr>
          </w:p>
        </w:tc>
        <w:tc>
          <w:tcPr>
            <w:tcW w:w="2363" w:type="dxa"/>
            <w:vMerge w:val="restart"/>
          </w:tcPr>
          <w:p w:rsidR="003D4454" w:rsidRDefault="003D4454" w:rsidP="00A721B8">
            <w:pPr>
              <w:spacing w:after="120"/>
              <w:jc w:val="both"/>
              <w:rPr>
                <w:rFonts w:ascii="Times New Roman" w:hAnsi="Times New Roman" w:cs="Times New Roman"/>
                <w:b/>
                <w:sz w:val="24"/>
                <w:szCs w:val="24"/>
              </w:rPr>
            </w:pPr>
          </w:p>
        </w:tc>
        <w:tc>
          <w:tcPr>
            <w:tcW w:w="644" w:type="dxa"/>
            <w:vMerge w:val="restart"/>
          </w:tcPr>
          <w:p w:rsidR="003D4454" w:rsidRDefault="003D4454" w:rsidP="00A721B8">
            <w:pPr>
              <w:spacing w:after="120"/>
              <w:jc w:val="both"/>
              <w:rPr>
                <w:rFonts w:ascii="Times New Roman" w:hAnsi="Times New Roman" w:cs="Times New Roman"/>
                <w:b/>
                <w:sz w:val="24"/>
                <w:szCs w:val="24"/>
              </w:rPr>
            </w:pPr>
          </w:p>
        </w:tc>
      </w:tr>
      <w:tr w:rsidR="003D4454" w:rsidTr="003D4454">
        <w:trPr>
          <w:trHeight w:val="737"/>
        </w:trPr>
        <w:tc>
          <w:tcPr>
            <w:tcW w:w="1189" w:type="dxa"/>
            <w:vMerge/>
          </w:tcPr>
          <w:p w:rsidR="003D4454" w:rsidRPr="00A721B8" w:rsidRDefault="003D4454" w:rsidP="00A721B8">
            <w:pPr>
              <w:spacing w:after="120"/>
              <w:jc w:val="both"/>
              <w:rPr>
                <w:rFonts w:ascii="Times New Roman" w:hAnsi="Times New Roman" w:cs="Times New Roman"/>
                <w:sz w:val="24"/>
                <w:szCs w:val="24"/>
              </w:rPr>
            </w:pPr>
          </w:p>
        </w:tc>
        <w:tc>
          <w:tcPr>
            <w:tcW w:w="2401" w:type="dxa"/>
            <w:vAlign w:val="center"/>
          </w:tcPr>
          <w:p w:rsidR="003D4454" w:rsidRDefault="003D4454" w:rsidP="00A721B8">
            <w:r w:rsidRPr="009D256C">
              <w:t>2.</w:t>
            </w:r>
          </w:p>
        </w:tc>
        <w:tc>
          <w:tcPr>
            <w:tcW w:w="1512" w:type="dxa"/>
          </w:tcPr>
          <w:p w:rsidR="003D4454" w:rsidRDefault="003D4454" w:rsidP="00A721B8">
            <w:pPr>
              <w:spacing w:after="120"/>
              <w:jc w:val="both"/>
              <w:rPr>
                <w:rFonts w:ascii="Times New Roman" w:hAnsi="Times New Roman" w:cs="Times New Roman"/>
                <w:b/>
                <w:sz w:val="24"/>
                <w:szCs w:val="24"/>
              </w:rPr>
            </w:pPr>
          </w:p>
        </w:tc>
        <w:tc>
          <w:tcPr>
            <w:tcW w:w="1385" w:type="dxa"/>
            <w:vMerge/>
          </w:tcPr>
          <w:p w:rsidR="003D4454" w:rsidRDefault="003D4454" w:rsidP="00A721B8">
            <w:pPr>
              <w:spacing w:after="120"/>
              <w:jc w:val="both"/>
              <w:rPr>
                <w:rFonts w:ascii="Times New Roman" w:hAnsi="Times New Roman" w:cs="Times New Roman"/>
                <w:b/>
                <w:sz w:val="24"/>
                <w:szCs w:val="24"/>
              </w:rPr>
            </w:pPr>
          </w:p>
        </w:tc>
        <w:tc>
          <w:tcPr>
            <w:tcW w:w="2074" w:type="dxa"/>
            <w:vMerge/>
          </w:tcPr>
          <w:p w:rsidR="003D4454" w:rsidRDefault="003D4454" w:rsidP="00A721B8">
            <w:pPr>
              <w:spacing w:after="120"/>
              <w:jc w:val="both"/>
              <w:rPr>
                <w:rFonts w:ascii="Times New Roman" w:hAnsi="Times New Roman" w:cs="Times New Roman"/>
                <w:b/>
                <w:sz w:val="24"/>
                <w:szCs w:val="24"/>
              </w:rPr>
            </w:pPr>
          </w:p>
        </w:tc>
        <w:tc>
          <w:tcPr>
            <w:tcW w:w="1658" w:type="dxa"/>
            <w:vMerge/>
          </w:tcPr>
          <w:p w:rsidR="003D4454" w:rsidRDefault="003D4454" w:rsidP="00A721B8">
            <w:pPr>
              <w:spacing w:after="120"/>
              <w:jc w:val="both"/>
              <w:rPr>
                <w:rFonts w:ascii="Times New Roman" w:hAnsi="Times New Roman" w:cs="Times New Roman"/>
                <w:b/>
                <w:sz w:val="24"/>
                <w:szCs w:val="24"/>
              </w:rPr>
            </w:pPr>
          </w:p>
        </w:tc>
        <w:tc>
          <w:tcPr>
            <w:tcW w:w="2728" w:type="dxa"/>
            <w:vMerge/>
          </w:tcPr>
          <w:p w:rsidR="003D4454" w:rsidRDefault="003D4454" w:rsidP="00A721B8">
            <w:pPr>
              <w:spacing w:after="120"/>
              <w:jc w:val="both"/>
              <w:rPr>
                <w:rFonts w:ascii="Times New Roman" w:hAnsi="Times New Roman" w:cs="Times New Roman"/>
                <w:b/>
                <w:sz w:val="24"/>
                <w:szCs w:val="24"/>
              </w:rPr>
            </w:pPr>
          </w:p>
        </w:tc>
        <w:tc>
          <w:tcPr>
            <w:tcW w:w="2363" w:type="dxa"/>
            <w:vMerge/>
          </w:tcPr>
          <w:p w:rsidR="003D4454" w:rsidRDefault="003D4454" w:rsidP="00A721B8">
            <w:pPr>
              <w:spacing w:after="120"/>
              <w:jc w:val="both"/>
              <w:rPr>
                <w:rFonts w:ascii="Times New Roman" w:hAnsi="Times New Roman" w:cs="Times New Roman"/>
                <w:b/>
                <w:sz w:val="24"/>
                <w:szCs w:val="24"/>
              </w:rPr>
            </w:pPr>
          </w:p>
        </w:tc>
        <w:tc>
          <w:tcPr>
            <w:tcW w:w="644" w:type="dxa"/>
            <w:vMerge/>
          </w:tcPr>
          <w:p w:rsidR="003D4454" w:rsidRDefault="003D4454" w:rsidP="00A721B8">
            <w:pPr>
              <w:spacing w:after="120"/>
              <w:jc w:val="both"/>
              <w:rPr>
                <w:rFonts w:ascii="Times New Roman" w:hAnsi="Times New Roman" w:cs="Times New Roman"/>
                <w:b/>
                <w:sz w:val="24"/>
                <w:szCs w:val="24"/>
              </w:rPr>
            </w:pPr>
          </w:p>
        </w:tc>
      </w:tr>
      <w:tr w:rsidR="003D4454" w:rsidTr="003D4454">
        <w:trPr>
          <w:trHeight w:val="737"/>
        </w:trPr>
        <w:tc>
          <w:tcPr>
            <w:tcW w:w="1189" w:type="dxa"/>
            <w:vMerge w:val="restart"/>
            <w:vAlign w:val="center"/>
          </w:tcPr>
          <w:p w:rsidR="003D4454" w:rsidRPr="00A721B8" w:rsidRDefault="003D4454" w:rsidP="00A721B8">
            <w:pPr>
              <w:spacing w:after="120"/>
              <w:jc w:val="center"/>
              <w:rPr>
                <w:rFonts w:ascii="Times New Roman" w:hAnsi="Times New Roman" w:cs="Times New Roman"/>
                <w:sz w:val="24"/>
                <w:szCs w:val="24"/>
              </w:rPr>
            </w:pPr>
            <w:r w:rsidRPr="00A721B8">
              <w:rPr>
                <w:rFonts w:ascii="Times New Roman" w:hAnsi="Times New Roman" w:cs="Times New Roman"/>
                <w:sz w:val="24"/>
                <w:szCs w:val="24"/>
              </w:rPr>
              <w:t>2.</w:t>
            </w:r>
          </w:p>
        </w:tc>
        <w:tc>
          <w:tcPr>
            <w:tcW w:w="2401" w:type="dxa"/>
            <w:vAlign w:val="center"/>
          </w:tcPr>
          <w:p w:rsidR="003D4454" w:rsidRPr="00A721B8" w:rsidRDefault="003D4454" w:rsidP="00A721B8">
            <w:pPr>
              <w:spacing w:after="120"/>
              <w:rPr>
                <w:rFonts w:ascii="Times New Roman" w:hAnsi="Times New Roman" w:cs="Times New Roman"/>
                <w:sz w:val="20"/>
                <w:szCs w:val="20"/>
              </w:rPr>
            </w:pPr>
            <w:r w:rsidRPr="00A721B8">
              <w:rPr>
                <w:rFonts w:ascii="Times New Roman" w:hAnsi="Times New Roman" w:cs="Times New Roman"/>
                <w:sz w:val="20"/>
                <w:szCs w:val="20"/>
              </w:rPr>
              <w:t>1.</w:t>
            </w:r>
          </w:p>
        </w:tc>
        <w:tc>
          <w:tcPr>
            <w:tcW w:w="1512" w:type="dxa"/>
          </w:tcPr>
          <w:p w:rsidR="003D4454" w:rsidRDefault="003D4454" w:rsidP="00A73613">
            <w:pPr>
              <w:spacing w:after="120"/>
              <w:jc w:val="both"/>
              <w:rPr>
                <w:rFonts w:ascii="Times New Roman" w:hAnsi="Times New Roman" w:cs="Times New Roman"/>
                <w:b/>
                <w:sz w:val="24"/>
                <w:szCs w:val="24"/>
              </w:rPr>
            </w:pPr>
          </w:p>
        </w:tc>
        <w:tc>
          <w:tcPr>
            <w:tcW w:w="1385" w:type="dxa"/>
            <w:vMerge w:val="restart"/>
          </w:tcPr>
          <w:p w:rsidR="003D4454" w:rsidRDefault="003D4454" w:rsidP="00A73613">
            <w:pPr>
              <w:spacing w:after="120"/>
              <w:jc w:val="both"/>
              <w:rPr>
                <w:rFonts w:ascii="Times New Roman" w:hAnsi="Times New Roman" w:cs="Times New Roman"/>
                <w:b/>
                <w:sz w:val="24"/>
                <w:szCs w:val="24"/>
              </w:rPr>
            </w:pPr>
          </w:p>
        </w:tc>
        <w:tc>
          <w:tcPr>
            <w:tcW w:w="2074" w:type="dxa"/>
            <w:vMerge w:val="restart"/>
          </w:tcPr>
          <w:p w:rsidR="003D4454" w:rsidRDefault="003D4454" w:rsidP="00A73613">
            <w:pPr>
              <w:spacing w:after="120"/>
              <w:jc w:val="both"/>
              <w:rPr>
                <w:rFonts w:ascii="Times New Roman" w:hAnsi="Times New Roman" w:cs="Times New Roman"/>
                <w:b/>
                <w:sz w:val="24"/>
                <w:szCs w:val="24"/>
              </w:rPr>
            </w:pPr>
          </w:p>
        </w:tc>
        <w:tc>
          <w:tcPr>
            <w:tcW w:w="1658" w:type="dxa"/>
            <w:vMerge w:val="restart"/>
          </w:tcPr>
          <w:p w:rsidR="003D4454" w:rsidRDefault="003D4454" w:rsidP="00A73613">
            <w:pPr>
              <w:spacing w:after="120"/>
              <w:jc w:val="both"/>
              <w:rPr>
                <w:rFonts w:ascii="Times New Roman" w:hAnsi="Times New Roman" w:cs="Times New Roman"/>
                <w:b/>
                <w:sz w:val="24"/>
                <w:szCs w:val="24"/>
              </w:rPr>
            </w:pPr>
          </w:p>
        </w:tc>
        <w:tc>
          <w:tcPr>
            <w:tcW w:w="2728" w:type="dxa"/>
            <w:vMerge w:val="restart"/>
          </w:tcPr>
          <w:p w:rsidR="003D4454" w:rsidRDefault="003D4454" w:rsidP="00A73613">
            <w:pPr>
              <w:spacing w:after="120"/>
              <w:jc w:val="both"/>
              <w:rPr>
                <w:rFonts w:ascii="Times New Roman" w:hAnsi="Times New Roman" w:cs="Times New Roman"/>
                <w:b/>
                <w:sz w:val="24"/>
                <w:szCs w:val="24"/>
              </w:rPr>
            </w:pPr>
          </w:p>
        </w:tc>
        <w:tc>
          <w:tcPr>
            <w:tcW w:w="2363" w:type="dxa"/>
            <w:vMerge w:val="restart"/>
          </w:tcPr>
          <w:p w:rsidR="003D4454" w:rsidRDefault="003D4454" w:rsidP="00A73613">
            <w:pPr>
              <w:spacing w:after="120"/>
              <w:jc w:val="both"/>
              <w:rPr>
                <w:rFonts w:ascii="Times New Roman" w:hAnsi="Times New Roman" w:cs="Times New Roman"/>
                <w:b/>
                <w:sz w:val="24"/>
                <w:szCs w:val="24"/>
              </w:rPr>
            </w:pPr>
          </w:p>
        </w:tc>
        <w:tc>
          <w:tcPr>
            <w:tcW w:w="644" w:type="dxa"/>
            <w:vMerge w:val="restart"/>
          </w:tcPr>
          <w:p w:rsidR="003D4454" w:rsidRDefault="003D4454" w:rsidP="00A73613">
            <w:pPr>
              <w:spacing w:after="120"/>
              <w:jc w:val="both"/>
              <w:rPr>
                <w:rFonts w:ascii="Times New Roman" w:hAnsi="Times New Roman" w:cs="Times New Roman"/>
                <w:b/>
                <w:sz w:val="24"/>
                <w:szCs w:val="24"/>
              </w:rPr>
            </w:pPr>
          </w:p>
        </w:tc>
      </w:tr>
      <w:tr w:rsidR="003D4454" w:rsidTr="003D4454">
        <w:trPr>
          <w:trHeight w:val="737"/>
        </w:trPr>
        <w:tc>
          <w:tcPr>
            <w:tcW w:w="1189" w:type="dxa"/>
            <w:vMerge/>
          </w:tcPr>
          <w:p w:rsidR="003D4454" w:rsidRDefault="003D4454" w:rsidP="00A73613">
            <w:pPr>
              <w:spacing w:after="120"/>
              <w:jc w:val="both"/>
              <w:rPr>
                <w:rFonts w:ascii="Times New Roman" w:hAnsi="Times New Roman" w:cs="Times New Roman"/>
                <w:b/>
                <w:sz w:val="24"/>
                <w:szCs w:val="24"/>
              </w:rPr>
            </w:pPr>
          </w:p>
        </w:tc>
        <w:tc>
          <w:tcPr>
            <w:tcW w:w="2401" w:type="dxa"/>
            <w:vAlign w:val="center"/>
          </w:tcPr>
          <w:p w:rsidR="003D4454" w:rsidRPr="00A721B8" w:rsidRDefault="003D4454" w:rsidP="00A721B8">
            <w:pPr>
              <w:spacing w:after="120"/>
              <w:rPr>
                <w:rFonts w:ascii="Times New Roman" w:hAnsi="Times New Roman" w:cs="Times New Roman"/>
                <w:sz w:val="20"/>
                <w:szCs w:val="20"/>
              </w:rPr>
            </w:pPr>
            <w:r w:rsidRPr="00A721B8">
              <w:rPr>
                <w:rFonts w:ascii="Times New Roman" w:hAnsi="Times New Roman" w:cs="Times New Roman"/>
                <w:sz w:val="20"/>
                <w:szCs w:val="20"/>
              </w:rPr>
              <w:t>2.</w:t>
            </w:r>
          </w:p>
        </w:tc>
        <w:tc>
          <w:tcPr>
            <w:tcW w:w="1512" w:type="dxa"/>
          </w:tcPr>
          <w:p w:rsidR="003D4454" w:rsidRDefault="003D4454" w:rsidP="00A73613">
            <w:pPr>
              <w:spacing w:after="120"/>
              <w:jc w:val="both"/>
              <w:rPr>
                <w:rFonts w:ascii="Times New Roman" w:hAnsi="Times New Roman" w:cs="Times New Roman"/>
                <w:b/>
                <w:sz w:val="24"/>
                <w:szCs w:val="24"/>
              </w:rPr>
            </w:pPr>
          </w:p>
        </w:tc>
        <w:tc>
          <w:tcPr>
            <w:tcW w:w="1385" w:type="dxa"/>
            <w:vMerge/>
          </w:tcPr>
          <w:p w:rsidR="003D4454" w:rsidRDefault="003D4454" w:rsidP="00A73613">
            <w:pPr>
              <w:spacing w:after="120"/>
              <w:jc w:val="both"/>
              <w:rPr>
                <w:rFonts w:ascii="Times New Roman" w:hAnsi="Times New Roman" w:cs="Times New Roman"/>
                <w:b/>
                <w:sz w:val="24"/>
                <w:szCs w:val="24"/>
              </w:rPr>
            </w:pPr>
          </w:p>
        </w:tc>
        <w:tc>
          <w:tcPr>
            <w:tcW w:w="2074" w:type="dxa"/>
            <w:vMerge/>
          </w:tcPr>
          <w:p w:rsidR="003D4454" w:rsidRDefault="003D4454" w:rsidP="00A73613">
            <w:pPr>
              <w:spacing w:after="120"/>
              <w:jc w:val="both"/>
              <w:rPr>
                <w:rFonts w:ascii="Times New Roman" w:hAnsi="Times New Roman" w:cs="Times New Roman"/>
                <w:b/>
                <w:sz w:val="24"/>
                <w:szCs w:val="24"/>
              </w:rPr>
            </w:pPr>
          </w:p>
        </w:tc>
        <w:tc>
          <w:tcPr>
            <w:tcW w:w="1658" w:type="dxa"/>
            <w:vMerge/>
          </w:tcPr>
          <w:p w:rsidR="003D4454" w:rsidRDefault="003D4454" w:rsidP="00A73613">
            <w:pPr>
              <w:spacing w:after="120"/>
              <w:jc w:val="both"/>
              <w:rPr>
                <w:rFonts w:ascii="Times New Roman" w:hAnsi="Times New Roman" w:cs="Times New Roman"/>
                <w:b/>
                <w:sz w:val="24"/>
                <w:szCs w:val="24"/>
              </w:rPr>
            </w:pPr>
          </w:p>
        </w:tc>
        <w:tc>
          <w:tcPr>
            <w:tcW w:w="2728" w:type="dxa"/>
            <w:vMerge/>
          </w:tcPr>
          <w:p w:rsidR="003D4454" w:rsidRDefault="003D4454" w:rsidP="00A73613">
            <w:pPr>
              <w:spacing w:after="120"/>
              <w:jc w:val="both"/>
              <w:rPr>
                <w:rFonts w:ascii="Times New Roman" w:hAnsi="Times New Roman" w:cs="Times New Roman"/>
                <w:b/>
                <w:sz w:val="24"/>
                <w:szCs w:val="24"/>
              </w:rPr>
            </w:pPr>
          </w:p>
        </w:tc>
        <w:tc>
          <w:tcPr>
            <w:tcW w:w="2363" w:type="dxa"/>
            <w:vMerge/>
          </w:tcPr>
          <w:p w:rsidR="003D4454" w:rsidRDefault="003D4454" w:rsidP="00A73613">
            <w:pPr>
              <w:spacing w:after="120"/>
              <w:jc w:val="both"/>
              <w:rPr>
                <w:rFonts w:ascii="Times New Roman" w:hAnsi="Times New Roman" w:cs="Times New Roman"/>
                <w:b/>
                <w:sz w:val="24"/>
                <w:szCs w:val="24"/>
              </w:rPr>
            </w:pPr>
          </w:p>
        </w:tc>
        <w:tc>
          <w:tcPr>
            <w:tcW w:w="644" w:type="dxa"/>
            <w:vMerge/>
          </w:tcPr>
          <w:p w:rsidR="003D4454" w:rsidRDefault="003D4454" w:rsidP="00A73613">
            <w:pPr>
              <w:spacing w:after="120"/>
              <w:jc w:val="both"/>
              <w:rPr>
                <w:rFonts w:ascii="Times New Roman" w:hAnsi="Times New Roman" w:cs="Times New Roman"/>
                <w:b/>
                <w:sz w:val="24"/>
                <w:szCs w:val="24"/>
              </w:rPr>
            </w:pPr>
          </w:p>
        </w:tc>
      </w:tr>
    </w:tbl>
    <w:p w:rsidR="005D6AAC" w:rsidRPr="005D6AAC" w:rsidRDefault="003D4454" w:rsidP="005D6AAC">
      <w:pPr>
        <w:shd w:val="clear" w:color="auto" w:fill="FFFFFF"/>
        <w:tabs>
          <w:tab w:val="left" w:pos="7050"/>
        </w:tabs>
        <w:ind w:left="-142"/>
        <w:jc w:val="both"/>
        <w:rPr>
          <w:rFonts w:ascii="Times New Roman" w:hAnsi="Times New Roman" w:cs="Times New Roman"/>
          <w:color w:val="000000"/>
        </w:rPr>
      </w:pPr>
      <w:r w:rsidRPr="003D4454">
        <w:rPr>
          <w:rFonts w:ascii="Times New Roman" w:hAnsi="Times New Roman" w:cs="Times New Roman"/>
          <w:b/>
          <w:color w:val="000000"/>
          <w:vertAlign w:val="superscript"/>
        </w:rPr>
        <w:t>1</w:t>
      </w:r>
      <w:r w:rsidR="005D6AAC">
        <w:rPr>
          <w:rFonts w:ascii="Times New Roman" w:hAnsi="Times New Roman" w:cs="Times New Roman"/>
          <w:color w:val="000000"/>
          <w:vertAlign w:val="superscript"/>
        </w:rPr>
        <w:t xml:space="preserve"> </w:t>
      </w:r>
      <w:r w:rsidR="005D6AAC" w:rsidRPr="005D6AAC">
        <w:rPr>
          <w:rFonts w:ascii="Times New Roman" w:hAnsi="Times New Roman" w:cs="Times New Roman"/>
          <w:color w:val="000000"/>
        </w:rPr>
        <w:t>w przypadku gdy kształceniem ustawicznym objęty ma zostać pracodawca, plany dotyczące dalszego zatrudnienia proszę zastąpić krótką informacją na temat planów co do funkcjonowania/działania firmy w przyszłości</w:t>
      </w:r>
    </w:p>
    <w:p w:rsidR="005D6AAC" w:rsidRPr="004917D0" w:rsidRDefault="003D4454" w:rsidP="003D4454">
      <w:pPr>
        <w:shd w:val="clear" w:color="auto" w:fill="FFFFFF"/>
        <w:tabs>
          <w:tab w:val="left" w:pos="7050"/>
        </w:tabs>
        <w:ind w:left="-142"/>
        <w:jc w:val="both"/>
        <w:rPr>
          <w:rFonts w:ascii="Times New Roman" w:hAnsi="Times New Roman" w:cs="Times New Roman"/>
        </w:rPr>
      </w:pPr>
      <w:r w:rsidRPr="003D4454">
        <w:rPr>
          <w:rFonts w:ascii="Times New Roman" w:hAnsi="Times New Roman" w:cs="Times New Roman"/>
          <w:b/>
          <w:color w:val="000000"/>
          <w:vertAlign w:val="superscript"/>
        </w:rPr>
        <w:t>2</w:t>
      </w:r>
      <w:r>
        <w:rPr>
          <w:rFonts w:ascii="Times New Roman" w:hAnsi="Times New Roman" w:cs="Times New Roman"/>
          <w:color w:val="000000"/>
          <w:vertAlign w:val="superscript"/>
        </w:rPr>
        <w:t xml:space="preserve"> </w:t>
      </w:r>
      <w:r>
        <w:rPr>
          <w:rFonts w:ascii="Times New Roman" w:hAnsi="Times New Roman" w:cs="Times New Roman"/>
          <w:color w:val="000000"/>
        </w:rPr>
        <w:t>należy podać wartość liczbową priorytetu (</w:t>
      </w:r>
      <w:r w:rsidR="000D4F19">
        <w:rPr>
          <w:rFonts w:ascii="Times New Roman" w:hAnsi="Times New Roman" w:cs="Times New Roman"/>
          <w:color w:val="000000"/>
        </w:rPr>
        <w:t>1,2,</w:t>
      </w:r>
      <w:r w:rsidR="00811D40">
        <w:rPr>
          <w:rFonts w:ascii="Times New Roman" w:hAnsi="Times New Roman" w:cs="Times New Roman"/>
          <w:color w:val="000000"/>
        </w:rPr>
        <w:t>3</w:t>
      </w:r>
      <w:r w:rsidR="003B7F46">
        <w:rPr>
          <w:rFonts w:ascii="Times New Roman" w:hAnsi="Times New Roman" w:cs="Times New Roman"/>
          <w:color w:val="000000"/>
        </w:rPr>
        <w:t>,4,5,6,</w:t>
      </w:r>
      <w:r>
        <w:rPr>
          <w:rFonts w:ascii="Times New Roman" w:hAnsi="Times New Roman" w:cs="Times New Roman"/>
          <w:color w:val="000000"/>
        </w:rPr>
        <w:t xml:space="preserve">) określoną na </w:t>
      </w:r>
      <w:r w:rsidR="000D4F19" w:rsidRPr="004917D0">
        <w:rPr>
          <w:rFonts w:ascii="Times New Roman" w:hAnsi="Times New Roman" w:cs="Times New Roman"/>
        </w:rPr>
        <w:t>stronie nr 5 i 6</w:t>
      </w:r>
      <w:r w:rsidRPr="004917D0">
        <w:rPr>
          <w:rFonts w:ascii="Times New Roman" w:hAnsi="Times New Roman" w:cs="Times New Roman"/>
        </w:rPr>
        <w:t xml:space="preserve"> wniosku</w:t>
      </w:r>
      <w:r w:rsidR="00E6311A">
        <w:rPr>
          <w:rFonts w:ascii="Times New Roman" w:hAnsi="Times New Roman" w:cs="Times New Roman"/>
        </w:rPr>
        <w:t>.</w:t>
      </w:r>
    </w:p>
    <w:p w:rsidR="00A73613" w:rsidRDefault="00A73613" w:rsidP="00A73613">
      <w:pPr>
        <w:spacing w:after="120"/>
        <w:jc w:val="both"/>
        <w:rPr>
          <w:rFonts w:ascii="Times New Roman" w:hAnsi="Times New Roman" w:cs="Times New Roman"/>
          <w:b/>
          <w:sz w:val="24"/>
          <w:szCs w:val="24"/>
        </w:rPr>
        <w:sectPr w:rsidR="00A73613" w:rsidSect="003D4454">
          <w:pgSz w:w="16838" w:h="11906" w:orient="landscape"/>
          <w:pgMar w:top="1134" w:right="567" w:bottom="567" w:left="851" w:header="709" w:footer="709" w:gutter="0"/>
          <w:cols w:space="708"/>
          <w:docGrid w:linePitch="360"/>
        </w:sectPr>
      </w:pPr>
    </w:p>
    <w:p w:rsidR="00630D6A" w:rsidRPr="00790F07" w:rsidRDefault="00630D6A" w:rsidP="00790F07">
      <w:pPr>
        <w:spacing w:after="120"/>
        <w:jc w:val="both"/>
        <w:rPr>
          <w:rFonts w:ascii="Times New Roman" w:hAnsi="Times New Roman" w:cs="Times New Roman"/>
          <w:b/>
          <w:sz w:val="24"/>
          <w:szCs w:val="24"/>
        </w:rPr>
      </w:pPr>
    </w:p>
    <w:p w:rsidR="0039684E" w:rsidRPr="003E168B" w:rsidRDefault="00441688" w:rsidP="00E21967">
      <w:pPr>
        <w:pStyle w:val="Akapitzlist"/>
        <w:numPr>
          <w:ilvl w:val="0"/>
          <w:numId w:val="19"/>
        </w:numPr>
        <w:spacing w:after="120" w:line="240" w:lineRule="auto"/>
        <w:ind w:left="284" w:hanging="284"/>
        <w:contextualSpacing w:val="0"/>
        <w:jc w:val="both"/>
        <w:rPr>
          <w:rFonts w:ascii="Times New Roman" w:eastAsia="Calibri" w:hAnsi="Times New Roman" w:cs="Times New Roman"/>
          <w:b/>
          <w:i/>
          <w:sz w:val="24"/>
          <w:szCs w:val="24"/>
          <w:lang w:eastAsia="pl-PL"/>
        </w:rPr>
      </w:pPr>
      <w:r>
        <w:rPr>
          <w:rFonts w:ascii="Times New Roman" w:eastAsia="Calibri" w:hAnsi="Times New Roman" w:cs="Times New Roman"/>
          <w:sz w:val="24"/>
          <w:szCs w:val="24"/>
          <w:lang w:eastAsia="pl-PL"/>
        </w:rPr>
        <w:t>Dane dotyczące</w:t>
      </w:r>
      <w:r w:rsidR="00BF6E1C" w:rsidRPr="0095616A">
        <w:rPr>
          <w:rFonts w:ascii="Times New Roman" w:eastAsia="Calibri" w:hAnsi="Times New Roman" w:cs="Times New Roman"/>
          <w:sz w:val="24"/>
          <w:szCs w:val="24"/>
          <w:lang w:eastAsia="pl-PL"/>
        </w:rPr>
        <w:t xml:space="preserve"> realizatora usługi - </w:t>
      </w:r>
      <w:r w:rsidR="00BF6E1C" w:rsidRPr="003E168B">
        <w:rPr>
          <w:rFonts w:ascii="Times New Roman" w:eastAsia="Calibri" w:hAnsi="Times New Roman" w:cs="Times New Roman"/>
          <w:b/>
          <w:i/>
          <w:sz w:val="24"/>
          <w:szCs w:val="24"/>
          <w:lang w:eastAsia="pl-PL"/>
        </w:rPr>
        <w:t>dla każdej</w:t>
      </w:r>
      <w:r w:rsidR="000A0EDF">
        <w:rPr>
          <w:rFonts w:ascii="Times New Roman" w:eastAsia="Calibri" w:hAnsi="Times New Roman" w:cs="Times New Roman"/>
          <w:b/>
          <w:i/>
          <w:sz w:val="24"/>
          <w:szCs w:val="24"/>
          <w:lang w:eastAsia="pl-PL"/>
        </w:rPr>
        <w:t xml:space="preserve"> formy kształcenia ustawicznego </w:t>
      </w:r>
      <w:r w:rsidR="00C43B58" w:rsidRPr="003E168B">
        <w:rPr>
          <w:rFonts w:ascii="Times New Roman" w:eastAsia="Calibri" w:hAnsi="Times New Roman" w:cs="Times New Roman"/>
          <w:b/>
          <w:i/>
          <w:sz w:val="24"/>
          <w:szCs w:val="24"/>
          <w:lang w:eastAsia="pl-PL"/>
        </w:rPr>
        <w:t xml:space="preserve">należy </w:t>
      </w:r>
      <w:r w:rsidR="00BF6E1C" w:rsidRPr="003E168B">
        <w:rPr>
          <w:rFonts w:ascii="Times New Roman" w:eastAsia="Calibri" w:hAnsi="Times New Roman" w:cs="Times New Roman"/>
          <w:b/>
          <w:i/>
          <w:sz w:val="24"/>
          <w:szCs w:val="24"/>
          <w:lang w:eastAsia="pl-PL"/>
        </w:rPr>
        <w:t>wypełnić odrębną tabelę</w:t>
      </w:r>
      <w:r w:rsidR="00F95BFB">
        <w:rPr>
          <w:rFonts w:ascii="Times New Roman" w:eastAsia="Calibri" w:hAnsi="Times New Roman" w:cs="Times New Roman"/>
          <w:b/>
          <w:i/>
          <w:sz w:val="24"/>
          <w:szCs w:val="24"/>
          <w:lang w:eastAsia="pl-PL"/>
        </w:rPr>
        <w:t xml:space="preserve"> – </w:t>
      </w:r>
      <w:r w:rsidR="00F95BFB" w:rsidRPr="00F95BFB">
        <w:rPr>
          <w:rFonts w:ascii="Times New Roman" w:eastAsia="Calibri" w:hAnsi="Times New Roman" w:cs="Times New Roman"/>
          <w:i/>
          <w:sz w:val="24"/>
          <w:szCs w:val="24"/>
          <w:lang w:eastAsia="pl-PL"/>
        </w:rPr>
        <w:t>(</w:t>
      </w:r>
      <w:r w:rsidR="00F95BFB" w:rsidRPr="00F95BFB">
        <w:rPr>
          <w:rFonts w:ascii="Times New Roman" w:eastAsia="Times New Roman" w:hAnsi="Times New Roman" w:cs="Times New Roman"/>
          <w:bCs/>
          <w:i/>
          <w:sz w:val="24"/>
          <w:szCs w:val="24"/>
          <w:lang w:eastAsia="pl-PL"/>
        </w:rPr>
        <w:t>kurs, egzamin, studia podyplomowe)</w:t>
      </w:r>
    </w:p>
    <w:tbl>
      <w:tblPr>
        <w:tblStyle w:val="Tabela-Siatka"/>
        <w:tblW w:w="9923" w:type="dxa"/>
        <w:tblInd w:w="-34" w:type="dxa"/>
        <w:tblLook w:val="04A0" w:firstRow="1" w:lastRow="0" w:firstColumn="1" w:lastColumn="0" w:noHBand="0" w:noVBand="1"/>
      </w:tblPr>
      <w:tblGrid>
        <w:gridCol w:w="1985"/>
        <w:gridCol w:w="1528"/>
        <w:gridCol w:w="1307"/>
        <w:gridCol w:w="2552"/>
        <w:gridCol w:w="2551"/>
      </w:tblGrid>
      <w:tr w:rsidR="0039684E" w:rsidTr="003E168B">
        <w:trPr>
          <w:trHeight w:val="851"/>
        </w:trPr>
        <w:tc>
          <w:tcPr>
            <w:tcW w:w="3513" w:type="dxa"/>
            <w:gridSpan w:val="2"/>
            <w:shd w:val="clear" w:color="auto" w:fill="EEECE1" w:themeFill="background2"/>
            <w:vAlign w:val="center"/>
          </w:tcPr>
          <w:p w:rsidR="007F7AB0" w:rsidRPr="0039684E" w:rsidRDefault="007F7AB0" w:rsidP="007F7AB0">
            <w:pPr>
              <w:tabs>
                <w:tab w:val="num" w:pos="720"/>
              </w:tabs>
              <w:rPr>
                <w:rFonts w:ascii="Times New Roman" w:eastAsia="Times New Roman" w:hAnsi="Times New Roman" w:cs="Times New Roman"/>
                <w:bCs/>
                <w:sz w:val="20"/>
                <w:szCs w:val="20"/>
                <w:lang w:eastAsia="pl-PL"/>
              </w:rPr>
            </w:pPr>
            <w:r w:rsidRPr="0039684E">
              <w:rPr>
                <w:rFonts w:ascii="Times New Roman" w:eastAsia="Times New Roman" w:hAnsi="Times New Roman" w:cs="Times New Roman"/>
                <w:bCs/>
                <w:sz w:val="20"/>
                <w:szCs w:val="20"/>
                <w:lang w:eastAsia="pl-PL"/>
              </w:rPr>
              <w:t>Nazwa kształcenia ustawicznego</w:t>
            </w:r>
          </w:p>
          <w:p w:rsidR="0039684E" w:rsidRPr="00E21967" w:rsidRDefault="007F7AB0" w:rsidP="007F7AB0">
            <w:pPr>
              <w:pStyle w:val="Akapitzlist"/>
              <w:ind w:left="0"/>
              <w:rPr>
                <w:rFonts w:ascii="Times New Roman" w:eastAsia="Times New Roman" w:hAnsi="Times New Roman" w:cs="Times New Roman"/>
                <w:b/>
                <w:sz w:val="20"/>
                <w:szCs w:val="20"/>
                <w:lang w:eastAsia="pl-PL"/>
              </w:rPr>
            </w:pPr>
            <w:r w:rsidRPr="00E21967">
              <w:rPr>
                <w:rFonts w:ascii="Times New Roman" w:eastAsia="Times New Roman" w:hAnsi="Times New Roman" w:cs="Times New Roman"/>
                <w:b/>
                <w:bCs/>
                <w:i/>
                <w:sz w:val="20"/>
                <w:szCs w:val="20"/>
                <w:lang w:eastAsia="pl-PL"/>
              </w:rPr>
              <w:t>(np. nazwa kursu, nazwa egzaminu, kierunek studiów podyplomowych</w:t>
            </w:r>
            <w:r w:rsidRPr="00E21967">
              <w:rPr>
                <w:rFonts w:ascii="Times New Roman" w:eastAsia="Times New Roman" w:hAnsi="Times New Roman" w:cs="Times New Roman"/>
                <w:b/>
                <w:bCs/>
                <w:sz w:val="20"/>
                <w:szCs w:val="20"/>
                <w:lang w:eastAsia="pl-PL"/>
              </w:rPr>
              <w:t>)</w:t>
            </w:r>
          </w:p>
        </w:tc>
        <w:tc>
          <w:tcPr>
            <w:tcW w:w="6410" w:type="dxa"/>
            <w:gridSpan w:val="3"/>
          </w:tcPr>
          <w:p w:rsidR="0039684E" w:rsidRDefault="0039684E" w:rsidP="0039684E">
            <w:pPr>
              <w:pStyle w:val="Akapitzlist"/>
              <w:ind w:left="0"/>
              <w:rPr>
                <w:rFonts w:ascii="Times New Roman" w:eastAsia="Times New Roman" w:hAnsi="Times New Roman" w:cs="Times New Roman"/>
                <w:sz w:val="20"/>
                <w:szCs w:val="20"/>
                <w:lang w:eastAsia="pl-PL"/>
              </w:rPr>
            </w:pPr>
          </w:p>
        </w:tc>
      </w:tr>
      <w:tr w:rsidR="007F7AB0" w:rsidTr="003E168B">
        <w:tc>
          <w:tcPr>
            <w:tcW w:w="3513" w:type="dxa"/>
            <w:gridSpan w:val="2"/>
            <w:shd w:val="clear" w:color="auto" w:fill="EEECE1" w:themeFill="background2"/>
            <w:vAlign w:val="center"/>
          </w:tcPr>
          <w:p w:rsidR="007F7AB0" w:rsidRPr="00414CBF" w:rsidRDefault="007F7AB0" w:rsidP="00946F32">
            <w:pPr>
              <w:autoSpaceDE w:val="0"/>
              <w:autoSpaceDN w:val="0"/>
              <w:adjustRightInd w:val="0"/>
              <w:rPr>
                <w:rFonts w:ascii="Times New Roman" w:eastAsia="Times New Roman" w:hAnsi="Times New Roman" w:cs="Times New Roman"/>
                <w:bCs/>
                <w:sz w:val="20"/>
                <w:szCs w:val="20"/>
                <w:lang w:eastAsia="pl-PL"/>
              </w:rPr>
            </w:pPr>
            <w:r w:rsidRPr="001F568C">
              <w:rPr>
                <w:rFonts w:ascii="Times New Roman" w:eastAsia="Times New Roman" w:hAnsi="Times New Roman" w:cs="Times New Roman"/>
                <w:bCs/>
                <w:sz w:val="20"/>
                <w:szCs w:val="20"/>
                <w:lang w:eastAsia="pl-PL"/>
              </w:rPr>
              <w:t>Nazwa</w:t>
            </w:r>
            <w:r>
              <w:rPr>
                <w:rFonts w:ascii="Times New Roman" w:eastAsia="Times New Roman" w:hAnsi="Times New Roman" w:cs="Times New Roman"/>
                <w:bCs/>
                <w:sz w:val="20"/>
                <w:szCs w:val="20"/>
                <w:lang w:eastAsia="pl-PL"/>
              </w:rPr>
              <w:t xml:space="preserve"> i siedziba </w:t>
            </w:r>
            <w:r w:rsidRPr="00617A0B">
              <w:rPr>
                <w:rFonts w:ascii="Times New Roman" w:eastAsia="Calibri" w:hAnsi="Times New Roman" w:cs="Times New Roman"/>
                <w:sz w:val="20"/>
                <w:szCs w:val="20"/>
              </w:rPr>
              <w:t>realizator</w:t>
            </w:r>
            <w:r>
              <w:rPr>
                <w:rFonts w:ascii="Times New Roman" w:eastAsia="Calibri" w:hAnsi="Times New Roman" w:cs="Times New Roman"/>
                <w:sz w:val="20"/>
                <w:szCs w:val="20"/>
              </w:rPr>
              <w:t>a</w:t>
            </w:r>
          </w:p>
          <w:p w:rsidR="007F7AB0" w:rsidRDefault="007F7AB0" w:rsidP="00946F32">
            <w:pPr>
              <w:pStyle w:val="Akapitzlist"/>
              <w:ind w:left="0"/>
              <w:rPr>
                <w:rFonts w:ascii="Times New Roman" w:eastAsia="Times New Roman" w:hAnsi="Times New Roman" w:cs="Times New Roman"/>
                <w:sz w:val="20"/>
                <w:szCs w:val="20"/>
                <w:lang w:eastAsia="pl-PL"/>
              </w:rPr>
            </w:pPr>
            <w:r w:rsidRPr="00617A0B">
              <w:rPr>
                <w:rFonts w:ascii="Times New Roman" w:eastAsia="Calibri" w:hAnsi="Times New Roman" w:cs="Times New Roman"/>
                <w:sz w:val="20"/>
                <w:szCs w:val="20"/>
              </w:rPr>
              <w:t>kształcenia ustawicznego</w:t>
            </w:r>
          </w:p>
        </w:tc>
        <w:tc>
          <w:tcPr>
            <w:tcW w:w="6410" w:type="dxa"/>
            <w:gridSpan w:val="3"/>
          </w:tcPr>
          <w:p w:rsidR="007F7AB0" w:rsidRDefault="007F7AB0" w:rsidP="0039684E">
            <w:pPr>
              <w:pStyle w:val="Akapitzlist"/>
              <w:ind w:left="0"/>
              <w:rPr>
                <w:rFonts w:ascii="Times New Roman" w:eastAsia="Times New Roman" w:hAnsi="Times New Roman" w:cs="Times New Roman"/>
                <w:sz w:val="20"/>
                <w:szCs w:val="20"/>
                <w:lang w:eastAsia="pl-PL"/>
              </w:rPr>
            </w:pPr>
          </w:p>
          <w:p w:rsidR="00F95BFB" w:rsidRDefault="00F95BFB" w:rsidP="0039684E">
            <w:pPr>
              <w:pStyle w:val="Akapitzlist"/>
              <w:ind w:left="0"/>
              <w:rPr>
                <w:rFonts w:ascii="Times New Roman" w:eastAsia="Times New Roman" w:hAnsi="Times New Roman" w:cs="Times New Roman"/>
                <w:sz w:val="20"/>
                <w:szCs w:val="20"/>
                <w:lang w:eastAsia="pl-PL"/>
              </w:rPr>
            </w:pPr>
          </w:p>
          <w:p w:rsidR="00F95BFB" w:rsidRDefault="00F95BFB" w:rsidP="0039684E">
            <w:pPr>
              <w:pStyle w:val="Akapitzlist"/>
              <w:ind w:left="0"/>
              <w:rPr>
                <w:rFonts w:ascii="Times New Roman" w:eastAsia="Times New Roman" w:hAnsi="Times New Roman" w:cs="Times New Roman"/>
                <w:sz w:val="20"/>
                <w:szCs w:val="20"/>
                <w:lang w:eastAsia="pl-PL"/>
              </w:rPr>
            </w:pPr>
          </w:p>
        </w:tc>
      </w:tr>
      <w:tr w:rsidR="007F7AB0" w:rsidTr="00946F32">
        <w:tc>
          <w:tcPr>
            <w:tcW w:w="3513" w:type="dxa"/>
            <w:gridSpan w:val="2"/>
            <w:shd w:val="clear" w:color="auto" w:fill="EEECE1" w:themeFill="background2"/>
            <w:vAlign w:val="center"/>
          </w:tcPr>
          <w:p w:rsidR="007F7AB0" w:rsidRPr="0039684E" w:rsidRDefault="007F7AB0" w:rsidP="00946F32">
            <w:pPr>
              <w:autoSpaceDE w:val="0"/>
              <w:autoSpaceDN w:val="0"/>
              <w:adjustRightInd w:val="0"/>
              <w:rPr>
                <w:rFonts w:ascii="Times New Roman" w:eastAsia="Times New Roman" w:hAnsi="Times New Roman" w:cs="Times New Roman"/>
                <w:sz w:val="20"/>
                <w:szCs w:val="20"/>
                <w:lang w:eastAsia="pl-PL"/>
              </w:rPr>
            </w:pPr>
            <w:r w:rsidRPr="0039684E">
              <w:rPr>
                <w:rFonts w:ascii="Times New Roman" w:eastAsia="Calibri" w:hAnsi="Times New Roman" w:cs="Times New Roman"/>
                <w:sz w:val="20"/>
                <w:szCs w:val="20"/>
              </w:rPr>
              <w:t>Posiadanie przez realizatora usługi kształcenia ustawicznego certyfikatów jakości oferowanych usług kształcenia ustawicznego</w:t>
            </w:r>
          </w:p>
        </w:tc>
        <w:tc>
          <w:tcPr>
            <w:tcW w:w="6410" w:type="dxa"/>
            <w:gridSpan w:val="3"/>
            <w:vAlign w:val="center"/>
          </w:tcPr>
          <w:p w:rsidR="00F95BFB" w:rsidRPr="005A5C5E" w:rsidRDefault="0060717F" w:rsidP="00F95BFB">
            <w:pPr>
              <w:spacing w:after="120"/>
              <w:rPr>
                <w:rFonts w:ascii="Times New Roman" w:hAnsi="Times New Roman"/>
                <w:sz w:val="20"/>
                <w:szCs w:val="20"/>
              </w:rPr>
            </w:pPr>
            <w:r w:rsidRPr="005A5C5E">
              <w:rPr>
                <w:rFonts w:ascii="Times New Roman" w:hAnsi="Times New Roman"/>
                <w:sz w:val="20"/>
                <w:szCs w:val="20"/>
              </w:rPr>
              <w:t>Certyfikat jakości:</w:t>
            </w:r>
            <w:r>
              <w:rPr>
                <w:rFonts w:ascii="Times New Roman" w:hAnsi="Times New Roman"/>
                <w:sz w:val="20"/>
                <w:szCs w:val="20"/>
              </w:rPr>
              <w:t xml:space="preserve">          </w:t>
            </w:r>
            <w:r w:rsidRPr="0060717F">
              <w:rPr>
                <w:rFonts w:ascii="Times New Roman" w:hAnsi="Times New Roman"/>
                <w:sz w:val="24"/>
                <w:szCs w:val="24"/>
              </w:rPr>
              <w:sym w:font="Symbol" w:char="F08E"/>
            </w:r>
            <w:r>
              <w:rPr>
                <w:rFonts w:ascii="Times New Roman" w:hAnsi="Times New Roman"/>
                <w:sz w:val="20"/>
                <w:szCs w:val="20"/>
              </w:rPr>
              <w:t xml:space="preserve"> </w:t>
            </w:r>
            <w:r w:rsidRPr="005A5C5E">
              <w:rPr>
                <w:rFonts w:ascii="Times New Roman" w:hAnsi="Times New Roman"/>
                <w:sz w:val="20"/>
                <w:szCs w:val="20"/>
              </w:rPr>
              <w:t xml:space="preserve"> posiada     </w:t>
            </w:r>
            <w:r>
              <w:rPr>
                <w:rFonts w:ascii="Times New Roman" w:hAnsi="Times New Roman"/>
                <w:sz w:val="20"/>
                <w:szCs w:val="20"/>
              </w:rPr>
              <w:t xml:space="preserve"> </w:t>
            </w:r>
            <w:r w:rsidRPr="005A5C5E">
              <w:rPr>
                <w:rFonts w:ascii="Times New Roman" w:hAnsi="Times New Roman"/>
                <w:sz w:val="20"/>
                <w:szCs w:val="20"/>
              </w:rPr>
              <w:t xml:space="preserve"> </w:t>
            </w:r>
            <w:r>
              <w:rPr>
                <w:rFonts w:ascii="Times New Roman" w:hAnsi="Times New Roman"/>
                <w:sz w:val="20"/>
                <w:szCs w:val="20"/>
              </w:rPr>
              <w:t xml:space="preserve">     </w:t>
            </w:r>
            <w:r w:rsidRPr="0060717F">
              <w:rPr>
                <w:rFonts w:ascii="Times New Roman" w:hAnsi="Times New Roman"/>
                <w:sz w:val="24"/>
                <w:szCs w:val="24"/>
              </w:rPr>
              <w:t xml:space="preserve"> </w:t>
            </w:r>
            <w:r w:rsidRPr="0060717F">
              <w:rPr>
                <w:rFonts w:ascii="Times New Roman" w:hAnsi="Times New Roman"/>
                <w:sz w:val="24"/>
                <w:szCs w:val="24"/>
              </w:rPr>
              <w:sym w:font="Symbol" w:char="F08E"/>
            </w:r>
            <w:r>
              <w:rPr>
                <w:rFonts w:ascii="Times New Roman" w:hAnsi="Times New Roman"/>
                <w:sz w:val="20"/>
                <w:szCs w:val="20"/>
              </w:rPr>
              <w:t xml:space="preserve"> </w:t>
            </w:r>
            <w:r w:rsidRPr="005A5C5E">
              <w:rPr>
                <w:rFonts w:ascii="Times New Roman" w:hAnsi="Times New Roman"/>
                <w:sz w:val="20"/>
                <w:szCs w:val="20"/>
              </w:rPr>
              <w:t xml:space="preserve"> nie posiada</w:t>
            </w:r>
          </w:p>
          <w:p w:rsidR="00F95BFB" w:rsidRDefault="00F95BFB" w:rsidP="00F95BFB">
            <w:pPr>
              <w:spacing w:after="120"/>
              <w:rPr>
                <w:rFonts w:ascii="Times New Roman" w:hAnsi="Times New Roman"/>
                <w:sz w:val="20"/>
                <w:szCs w:val="20"/>
              </w:rPr>
            </w:pPr>
            <w:r>
              <w:rPr>
                <w:rFonts w:ascii="Times New Roman" w:hAnsi="Times New Roman"/>
                <w:sz w:val="20"/>
                <w:szCs w:val="20"/>
              </w:rPr>
              <w:t>Jeżeli posiada podać nazwę</w:t>
            </w:r>
            <w:r w:rsidR="00790F07">
              <w:rPr>
                <w:rFonts w:ascii="Times New Roman" w:hAnsi="Times New Roman"/>
                <w:sz w:val="20"/>
                <w:szCs w:val="20"/>
              </w:rPr>
              <w:t xml:space="preserve"> </w:t>
            </w:r>
            <w:r w:rsidR="0060717F" w:rsidRPr="005A5C5E">
              <w:rPr>
                <w:rFonts w:ascii="Times New Roman" w:hAnsi="Times New Roman"/>
                <w:sz w:val="20"/>
                <w:szCs w:val="20"/>
              </w:rPr>
              <w:t>certyfikatu:</w:t>
            </w:r>
          </w:p>
          <w:p w:rsidR="007F7AB0" w:rsidRPr="00F95BFB" w:rsidRDefault="0060717F" w:rsidP="00F95BFB">
            <w:pPr>
              <w:spacing w:after="120"/>
              <w:rPr>
                <w:rFonts w:ascii="Times New Roman" w:hAnsi="Times New Roman"/>
                <w:sz w:val="20"/>
                <w:szCs w:val="20"/>
              </w:rPr>
            </w:pPr>
            <w:r w:rsidRPr="005A5C5E">
              <w:rPr>
                <w:rFonts w:ascii="Times New Roman" w:hAnsi="Times New Roman"/>
                <w:sz w:val="20"/>
                <w:szCs w:val="20"/>
              </w:rPr>
              <w:t>…………………………</w:t>
            </w:r>
            <w:r>
              <w:rPr>
                <w:rFonts w:ascii="Times New Roman" w:hAnsi="Times New Roman"/>
                <w:sz w:val="20"/>
                <w:szCs w:val="20"/>
              </w:rPr>
              <w:t>……………………..................</w:t>
            </w:r>
            <w:r w:rsidR="00F95BFB">
              <w:rPr>
                <w:rFonts w:ascii="Times New Roman" w:hAnsi="Times New Roman"/>
                <w:sz w:val="20"/>
                <w:szCs w:val="20"/>
              </w:rPr>
              <w:t>.................................</w:t>
            </w:r>
          </w:p>
        </w:tc>
      </w:tr>
      <w:tr w:rsidR="007F7AB0" w:rsidTr="003E168B">
        <w:tc>
          <w:tcPr>
            <w:tcW w:w="3513" w:type="dxa"/>
            <w:gridSpan w:val="2"/>
            <w:shd w:val="clear" w:color="auto" w:fill="EEECE1" w:themeFill="background2"/>
            <w:vAlign w:val="center"/>
          </w:tcPr>
          <w:p w:rsidR="007F7AB0" w:rsidRPr="007F7AB0" w:rsidRDefault="00790F07" w:rsidP="00790F07">
            <w:pPr>
              <w:rPr>
                <w:rFonts w:ascii="Times New Roman" w:eastAsia="Calibri" w:hAnsi="Times New Roman" w:cs="Times New Roman"/>
                <w:sz w:val="20"/>
                <w:szCs w:val="20"/>
              </w:rPr>
            </w:pPr>
            <w:r>
              <w:rPr>
                <w:rFonts w:ascii="Times New Roman" w:eastAsia="Calibri" w:hAnsi="Times New Roman" w:cs="Times New Roman"/>
                <w:sz w:val="20"/>
                <w:szCs w:val="20"/>
              </w:rPr>
              <w:t>N</w:t>
            </w:r>
            <w:r w:rsidR="007F7AB0">
              <w:rPr>
                <w:rFonts w:ascii="Times New Roman" w:eastAsia="Calibri" w:hAnsi="Times New Roman" w:cs="Times New Roman"/>
                <w:sz w:val="20"/>
                <w:szCs w:val="20"/>
              </w:rPr>
              <w:t>azwa</w:t>
            </w:r>
            <w:r w:rsidR="007F7AB0" w:rsidRPr="0039684E">
              <w:rPr>
                <w:rFonts w:ascii="Times New Roman" w:eastAsia="Calibri" w:hAnsi="Times New Roman" w:cs="Times New Roman"/>
                <w:sz w:val="20"/>
                <w:szCs w:val="20"/>
              </w:rPr>
              <w:t xml:space="preserve"> dokumentu na podstawie którego </w:t>
            </w:r>
            <w:r w:rsidR="007F7AB0">
              <w:rPr>
                <w:rFonts w:ascii="Times New Roman" w:eastAsia="Calibri" w:hAnsi="Times New Roman" w:cs="Times New Roman"/>
                <w:sz w:val="20"/>
                <w:szCs w:val="20"/>
              </w:rPr>
              <w:t xml:space="preserve">wybrany realizator ma uprawnienia do </w:t>
            </w:r>
            <w:r w:rsidR="007F7AB0" w:rsidRPr="0039684E">
              <w:rPr>
                <w:rFonts w:ascii="Times New Roman" w:eastAsia="Calibri" w:hAnsi="Times New Roman" w:cs="Times New Roman"/>
                <w:sz w:val="20"/>
                <w:szCs w:val="20"/>
              </w:rPr>
              <w:t>prowadz</w:t>
            </w:r>
            <w:r w:rsidR="007F7AB0">
              <w:rPr>
                <w:rFonts w:ascii="Times New Roman" w:eastAsia="Calibri" w:hAnsi="Times New Roman" w:cs="Times New Roman"/>
                <w:sz w:val="20"/>
                <w:szCs w:val="20"/>
              </w:rPr>
              <w:t>enia</w:t>
            </w:r>
            <w:r w:rsidR="007F7AB0" w:rsidRPr="0039684E">
              <w:rPr>
                <w:rFonts w:ascii="Times New Roman" w:eastAsia="Calibri" w:hAnsi="Times New Roman" w:cs="Times New Roman"/>
                <w:sz w:val="20"/>
                <w:szCs w:val="20"/>
              </w:rPr>
              <w:t xml:space="preserve"> </w:t>
            </w:r>
            <w:r w:rsidR="007F7AB0">
              <w:rPr>
                <w:rFonts w:ascii="Times New Roman" w:eastAsia="Calibri" w:hAnsi="Times New Roman" w:cs="Times New Roman"/>
                <w:sz w:val="20"/>
                <w:szCs w:val="20"/>
              </w:rPr>
              <w:t>pozaszkolnych form</w:t>
            </w:r>
            <w:r w:rsidR="007F7AB0" w:rsidRPr="0039684E">
              <w:rPr>
                <w:rFonts w:ascii="Times New Roman" w:eastAsia="Calibri" w:hAnsi="Times New Roman" w:cs="Times New Roman"/>
                <w:sz w:val="20"/>
                <w:szCs w:val="20"/>
              </w:rPr>
              <w:t xml:space="preserve"> kształcenia ustawicznego</w:t>
            </w:r>
            <w:r w:rsidRPr="0039684E">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 dotyczy kursów </w:t>
            </w:r>
          </w:p>
        </w:tc>
        <w:tc>
          <w:tcPr>
            <w:tcW w:w="6410" w:type="dxa"/>
            <w:gridSpan w:val="3"/>
          </w:tcPr>
          <w:p w:rsidR="007F7AB0" w:rsidRDefault="007F7AB0" w:rsidP="0039684E">
            <w:pPr>
              <w:pStyle w:val="Akapitzlist"/>
              <w:ind w:left="0"/>
              <w:rPr>
                <w:rFonts w:ascii="Times New Roman" w:eastAsia="Times New Roman" w:hAnsi="Times New Roman" w:cs="Times New Roman"/>
                <w:sz w:val="20"/>
                <w:szCs w:val="20"/>
                <w:lang w:eastAsia="pl-PL"/>
              </w:rPr>
            </w:pPr>
          </w:p>
        </w:tc>
      </w:tr>
      <w:tr w:rsidR="007F7AB0" w:rsidTr="003E168B">
        <w:trPr>
          <w:trHeight w:val="567"/>
        </w:trPr>
        <w:tc>
          <w:tcPr>
            <w:tcW w:w="3513" w:type="dxa"/>
            <w:gridSpan w:val="2"/>
            <w:shd w:val="clear" w:color="auto" w:fill="EEECE1" w:themeFill="background2"/>
            <w:vAlign w:val="center"/>
          </w:tcPr>
          <w:p w:rsidR="007F7AB0" w:rsidRPr="0039684E" w:rsidRDefault="007F7AB0" w:rsidP="001D4496">
            <w:pPr>
              <w:tabs>
                <w:tab w:val="num" w:pos="720"/>
              </w:tabs>
              <w:rPr>
                <w:rFonts w:ascii="Times New Roman" w:eastAsia="Times New Roman" w:hAnsi="Times New Roman" w:cs="Times New Roman"/>
                <w:bCs/>
                <w:sz w:val="20"/>
                <w:szCs w:val="20"/>
                <w:lang w:eastAsia="pl-PL"/>
              </w:rPr>
            </w:pPr>
            <w:r w:rsidRPr="006A0FD0">
              <w:rPr>
                <w:rFonts w:ascii="Times New Roman" w:eastAsia="Times New Roman" w:hAnsi="Times New Roman" w:cs="Times New Roman"/>
                <w:bCs/>
                <w:sz w:val="20"/>
                <w:szCs w:val="20"/>
                <w:lang w:eastAsia="pl-PL"/>
              </w:rPr>
              <w:t xml:space="preserve">Miejsce odbywania kształcenia </w:t>
            </w:r>
          </w:p>
        </w:tc>
        <w:tc>
          <w:tcPr>
            <w:tcW w:w="6410" w:type="dxa"/>
            <w:gridSpan w:val="3"/>
          </w:tcPr>
          <w:p w:rsidR="007F7AB0" w:rsidRDefault="007F7AB0" w:rsidP="0039684E">
            <w:pPr>
              <w:pStyle w:val="Akapitzlist"/>
              <w:ind w:left="0"/>
              <w:rPr>
                <w:rFonts w:ascii="Times New Roman" w:eastAsia="Times New Roman" w:hAnsi="Times New Roman" w:cs="Times New Roman"/>
                <w:sz w:val="20"/>
                <w:szCs w:val="20"/>
                <w:lang w:eastAsia="pl-PL"/>
              </w:rPr>
            </w:pPr>
          </w:p>
        </w:tc>
      </w:tr>
      <w:tr w:rsidR="007F7AB0" w:rsidTr="003E168B">
        <w:trPr>
          <w:trHeight w:val="567"/>
        </w:trPr>
        <w:tc>
          <w:tcPr>
            <w:tcW w:w="3513" w:type="dxa"/>
            <w:gridSpan w:val="2"/>
            <w:shd w:val="clear" w:color="auto" w:fill="EEECE1" w:themeFill="background2"/>
            <w:vAlign w:val="center"/>
          </w:tcPr>
          <w:p w:rsidR="007F7AB0" w:rsidRPr="0039684E" w:rsidRDefault="007F7AB0" w:rsidP="00A810EB">
            <w:pPr>
              <w:pStyle w:val="Akapitzlist"/>
              <w:ind w:left="0"/>
              <w:rPr>
                <w:rFonts w:ascii="Times New Roman" w:eastAsia="Times New Roman" w:hAnsi="Times New Roman" w:cs="Times New Roman"/>
                <w:sz w:val="20"/>
                <w:szCs w:val="20"/>
                <w:lang w:eastAsia="pl-PL"/>
              </w:rPr>
            </w:pPr>
            <w:r w:rsidRPr="0039684E">
              <w:rPr>
                <w:rFonts w:ascii="Times New Roman" w:eastAsia="Times New Roman" w:hAnsi="Times New Roman" w:cs="Times New Roman"/>
                <w:bCs/>
                <w:sz w:val="20"/>
                <w:szCs w:val="20"/>
                <w:lang w:eastAsia="pl-PL"/>
              </w:rPr>
              <w:t>Liczba godzin kształcenia ustawicznego</w:t>
            </w:r>
          </w:p>
        </w:tc>
        <w:tc>
          <w:tcPr>
            <w:tcW w:w="6410" w:type="dxa"/>
            <w:gridSpan w:val="3"/>
          </w:tcPr>
          <w:p w:rsidR="007F7AB0" w:rsidRDefault="007F7AB0" w:rsidP="0039684E">
            <w:pPr>
              <w:pStyle w:val="Akapitzlist"/>
              <w:ind w:left="0"/>
              <w:rPr>
                <w:rFonts w:ascii="Times New Roman" w:eastAsia="Times New Roman" w:hAnsi="Times New Roman" w:cs="Times New Roman"/>
                <w:sz w:val="20"/>
                <w:szCs w:val="20"/>
                <w:lang w:eastAsia="pl-PL"/>
              </w:rPr>
            </w:pPr>
          </w:p>
        </w:tc>
      </w:tr>
      <w:tr w:rsidR="007F7AB0" w:rsidTr="003E168B">
        <w:tc>
          <w:tcPr>
            <w:tcW w:w="3513" w:type="dxa"/>
            <w:gridSpan w:val="2"/>
            <w:shd w:val="clear" w:color="auto" w:fill="EEECE1" w:themeFill="background2"/>
            <w:vAlign w:val="center"/>
          </w:tcPr>
          <w:p w:rsidR="00391526" w:rsidRDefault="005867F2" w:rsidP="00A810EB">
            <w:pPr>
              <w:pStyle w:val="Akapitzlist"/>
              <w:ind w:left="0"/>
              <w:rPr>
                <w:rFonts w:ascii="Times New Roman" w:eastAsia="Times New Roman" w:hAnsi="Times New Roman" w:cs="Times New Roman"/>
                <w:bCs/>
                <w:sz w:val="18"/>
                <w:szCs w:val="20"/>
                <w:lang w:eastAsia="pl-PL"/>
              </w:rPr>
            </w:pPr>
            <w:r>
              <w:rPr>
                <w:rFonts w:ascii="Times New Roman" w:eastAsia="Times New Roman" w:hAnsi="Times New Roman" w:cs="Times New Roman"/>
                <w:bCs/>
                <w:sz w:val="20"/>
                <w:szCs w:val="20"/>
                <w:lang w:eastAsia="pl-PL"/>
              </w:rPr>
              <w:t xml:space="preserve">Cena usługi </w:t>
            </w:r>
            <w:r w:rsidR="00441688" w:rsidRPr="00441688">
              <w:rPr>
                <w:rFonts w:ascii="Times New Roman" w:eastAsia="Times New Roman" w:hAnsi="Times New Roman" w:cs="Times New Roman"/>
                <w:bCs/>
                <w:sz w:val="20"/>
                <w:szCs w:val="20"/>
                <w:lang w:eastAsia="pl-PL"/>
              </w:rPr>
              <w:t>kształcenia na jednego uczestnika</w:t>
            </w:r>
            <w:r w:rsidR="00790F07">
              <w:rPr>
                <w:rFonts w:ascii="Times New Roman" w:eastAsia="Times New Roman" w:hAnsi="Times New Roman" w:cs="Times New Roman"/>
                <w:bCs/>
                <w:sz w:val="18"/>
                <w:szCs w:val="20"/>
                <w:lang w:eastAsia="pl-PL"/>
              </w:rPr>
              <w:t>*</w:t>
            </w:r>
          </w:p>
          <w:p w:rsidR="007F7AB0" w:rsidRPr="00391526" w:rsidRDefault="007F7AB0" w:rsidP="00A810EB">
            <w:pPr>
              <w:pStyle w:val="Akapitzlist"/>
              <w:ind w:left="0"/>
              <w:rPr>
                <w:rFonts w:ascii="Times New Roman" w:eastAsia="Times New Roman" w:hAnsi="Times New Roman" w:cs="Times New Roman"/>
                <w:bCs/>
                <w:sz w:val="18"/>
                <w:szCs w:val="20"/>
                <w:lang w:eastAsia="pl-PL"/>
              </w:rPr>
            </w:pPr>
            <w:r w:rsidRPr="00273267">
              <w:rPr>
                <w:rFonts w:ascii="Times New Roman" w:eastAsia="Times New Roman" w:hAnsi="Times New Roman" w:cs="Times New Roman"/>
                <w:b/>
                <w:bCs/>
                <w:sz w:val="20"/>
                <w:szCs w:val="20"/>
                <w:lang w:eastAsia="pl-PL"/>
              </w:rPr>
              <w:t>(</w:t>
            </w:r>
            <w:r w:rsidRPr="00273267">
              <w:rPr>
                <w:rFonts w:ascii="Times New Roman" w:eastAsia="Times New Roman" w:hAnsi="Times New Roman" w:cs="Times New Roman"/>
                <w:b/>
                <w:i/>
                <w:sz w:val="20"/>
                <w:szCs w:val="20"/>
                <w:lang w:eastAsia="pl-PL"/>
              </w:rPr>
              <w:t>bez kosztów związanych z przejazdem, zakwaterowaniem i wyżywieniem)</w:t>
            </w:r>
          </w:p>
        </w:tc>
        <w:tc>
          <w:tcPr>
            <w:tcW w:w="6410" w:type="dxa"/>
            <w:gridSpan w:val="3"/>
          </w:tcPr>
          <w:p w:rsidR="007F7AB0" w:rsidRDefault="007F7AB0" w:rsidP="0039684E">
            <w:pPr>
              <w:pStyle w:val="Akapitzlist"/>
              <w:ind w:left="0"/>
              <w:rPr>
                <w:rFonts w:ascii="Times New Roman" w:eastAsia="Times New Roman" w:hAnsi="Times New Roman" w:cs="Times New Roman"/>
                <w:sz w:val="20"/>
                <w:szCs w:val="20"/>
                <w:lang w:eastAsia="pl-PL"/>
              </w:rPr>
            </w:pPr>
          </w:p>
        </w:tc>
      </w:tr>
      <w:tr w:rsidR="007375CC" w:rsidTr="007375CC">
        <w:trPr>
          <w:trHeight w:val="470"/>
        </w:trPr>
        <w:tc>
          <w:tcPr>
            <w:tcW w:w="9923" w:type="dxa"/>
            <w:gridSpan w:val="5"/>
            <w:shd w:val="clear" w:color="auto" w:fill="D9D9D9" w:themeFill="background1" w:themeFillShade="D9"/>
            <w:vAlign w:val="center"/>
          </w:tcPr>
          <w:p w:rsidR="007375CC" w:rsidRDefault="007375CC" w:rsidP="007375CC">
            <w:pPr>
              <w:jc w:val="center"/>
              <w:rPr>
                <w:rFonts w:ascii="Times New Roman" w:eastAsia="Times New Roman" w:hAnsi="Times New Roman" w:cs="Times New Roman"/>
                <w:bCs/>
                <w:sz w:val="20"/>
                <w:szCs w:val="20"/>
                <w:lang w:eastAsia="pl-PL"/>
              </w:rPr>
            </w:pPr>
            <w:r w:rsidRPr="007375CC">
              <w:rPr>
                <w:rFonts w:ascii="Times New Roman" w:eastAsia="Times New Roman" w:hAnsi="Times New Roman" w:cs="Times New Roman"/>
                <w:bCs/>
                <w:sz w:val="20"/>
                <w:szCs w:val="20"/>
                <w:lang w:eastAsia="pl-PL"/>
              </w:rPr>
              <w:t>Porównanie ceny ww. usługi kształcenia ustawicznego z ceną 2 podobnych usług oferowanych na rynk</w:t>
            </w:r>
            <w:r>
              <w:rPr>
                <w:rFonts w:ascii="Times New Roman" w:eastAsia="Times New Roman" w:hAnsi="Times New Roman" w:cs="Times New Roman"/>
                <w:bCs/>
                <w:sz w:val="20"/>
                <w:szCs w:val="20"/>
                <w:lang w:eastAsia="pl-PL"/>
              </w:rPr>
              <w:t>u</w:t>
            </w:r>
          </w:p>
          <w:p w:rsidR="007375CC" w:rsidRPr="007375CC" w:rsidRDefault="007375CC" w:rsidP="007375CC">
            <w:pPr>
              <w:jc w:val="center"/>
              <w:rPr>
                <w:rFonts w:ascii="Times New Roman" w:eastAsia="Times New Roman" w:hAnsi="Times New Roman" w:cs="Times New Roman"/>
                <w:b/>
                <w:bCs/>
                <w:sz w:val="20"/>
                <w:szCs w:val="20"/>
                <w:lang w:eastAsia="pl-PL"/>
              </w:rPr>
            </w:pPr>
            <w:r w:rsidRPr="00B04C75">
              <w:rPr>
                <w:rFonts w:ascii="Times New Roman" w:eastAsia="Times New Roman" w:hAnsi="Times New Roman" w:cs="Times New Roman"/>
                <w:bCs/>
                <w:i/>
                <w:sz w:val="20"/>
                <w:szCs w:val="20"/>
                <w:lang w:eastAsia="pl-PL"/>
              </w:rPr>
              <w:t>(o ile są dostępne)</w:t>
            </w:r>
            <w:r w:rsidRPr="00273267">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b/>
                <w:bCs/>
                <w:sz w:val="20"/>
                <w:szCs w:val="20"/>
                <w:lang w:eastAsia="pl-PL"/>
              </w:rPr>
              <w:t xml:space="preserve">- </w:t>
            </w:r>
            <w:r w:rsidRPr="00273267">
              <w:rPr>
                <w:rFonts w:ascii="Times New Roman" w:eastAsia="Times New Roman" w:hAnsi="Times New Roman" w:cs="Times New Roman"/>
                <w:b/>
                <w:i/>
                <w:sz w:val="20"/>
                <w:szCs w:val="20"/>
                <w:lang w:eastAsia="pl-PL"/>
              </w:rPr>
              <w:t>bez kosztów związanych z przejazdem, zakwaterowaniem i wyżywieniem</w:t>
            </w:r>
          </w:p>
        </w:tc>
      </w:tr>
      <w:tr w:rsidR="007375CC" w:rsidTr="007375CC">
        <w:trPr>
          <w:trHeight w:val="470"/>
        </w:trPr>
        <w:tc>
          <w:tcPr>
            <w:tcW w:w="1985" w:type="dxa"/>
            <w:shd w:val="clear" w:color="auto" w:fill="D9D9D9" w:themeFill="background1" w:themeFillShade="D9"/>
            <w:vAlign w:val="center"/>
          </w:tcPr>
          <w:p w:rsidR="007375CC" w:rsidRPr="007B1BF8" w:rsidRDefault="007375CC" w:rsidP="007375CC">
            <w:pPr>
              <w:jc w:val="center"/>
              <w:rPr>
                <w:rFonts w:ascii="Times New Roman" w:eastAsia="Times New Roman" w:hAnsi="Times New Roman" w:cs="Times New Roman"/>
                <w:sz w:val="20"/>
                <w:szCs w:val="20"/>
                <w:lang w:eastAsia="pl-PL"/>
              </w:rPr>
            </w:pPr>
            <w:r w:rsidRPr="007B1BF8">
              <w:rPr>
                <w:rFonts w:ascii="Times New Roman" w:eastAsia="Times New Roman" w:hAnsi="Times New Roman" w:cs="Times New Roman"/>
                <w:sz w:val="20"/>
                <w:szCs w:val="20"/>
                <w:lang w:eastAsia="pl-PL"/>
              </w:rPr>
              <w:t>Informacja o ofercie</w:t>
            </w:r>
          </w:p>
        </w:tc>
        <w:tc>
          <w:tcPr>
            <w:tcW w:w="2835" w:type="dxa"/>
            <w:gridSpan w:val="2"/>
            <w:shd w:val="clear" w:color="auto" w:fill="D9D9D9" w:themeFill="background1" w:themeFillShade="D9"/>
            <w:vAlign w:val="center"/>
          </w:tcPr>
          <w:p w:rsidR="007375CC" w:rsidRPr="007B1BF8" w:rsidRDefault="007375CC" w:rsidP="007375CC">
            <w:pPr>
              <w:jc w:val="center"/>
              <w:rPr>
                <w:rFonts w:ascii="Times New Roman" w:eastAsia="Times New Roman" w:hAnsi="Times New Roman" w:cs="Times New Roman"/>
                <w:sz w:val="20"/>
                <w:szCs w:val="20"/>
                <w:lang w:eastAsia="pl-PL"/>
              </w:rPr>
            </w:pPr>
            <w:r w:rsidRPr="007B1BF8">
              <w:rPr>
                <w:rFonts w:ascii="Times New Roman" w:eastAsia="Times New Roman" w:hAnsi="Times New Roman" w:cs="Times New Roman"/>
                <w:sz w:val="20"/>
                <w:szCs w:val="20"/>
                <w:lang w:eastAsia="pl-PL"/>
              </w:rPr>
              <w:t>Wybrana instytucja szkoleniowa</w:t>
            </w:r>
          </w:p>
        </w:tc>
        <w:tc>
          <w:tcPr>
            <w:tcW w:w="2552" w:type="dxa"/>
            <w:shd w:val="clear" w:color="auto" w:fill="D9D9D9" w:themeFill="background1" w:themeFillShade="D9"/>
            <w:vAlign w:val="center"/>
          </w:tcPr>
          <w:p w:rsidR="007375CC" w:rsidRPr="007B1BF8" w:rsidRDefault="007375CC" w:rsidP="007375CC">
            <w:pPr>
              <w:jc w:val="center"/>
              <w:rPr>
                <w:rFonts w:ascii="Times New Roman" w:eastAsia="Times New Roman" w:hAnsi="Times New Roman" w:cs="Times New Roman"/>
                <w:sz w:val="20"/>
                <w:szCs w:val="20"/>
                <w:lang w:eastAsia="pl-PL"/>
              </w:rPr>
            </w:pPr>
            <w:r w:rsidRPr="007B1BF8">
              <w:rPr>
                <w:rFonts w:ascii="Times New Roman" w:eastAsia="Times New Roman" w:hAnsi="Times New Roman" w:cs="Times New Roman"/>
                <w:sz w:val="20"/>
                <w:szCs w:val="20"/>
                <w:lang w:eastAsia="pl-PL"/>
              </w:rPr>
              <w:t>Oferta porównywalna nr 1</w:t>
            </w:r>
          </w:p>
        </w:tc>
        <w:tc>
          <w:tcPr>
            <w:tcW w:w="2551" w:type="dxa"/>
            <w:shd w:val="clear" w:color="auto" w:fill="D9D9D9" w:themeFill="background1" w:themeFillShade="D9"/>
            <w:vAlign w:val="center"/>
          </w:tcPr>
          <w:p w:rsidR="007375CC" w:rsidRPr="007B1BF8" w:rsidRDefault="007375CC" w:rsidP="007375CC">
            <w:pPr>
              <w:jc w:val="center"/>
              <w:rPr>
                <w:rFonts w:ascii="Times New Roman" w:eastAsia="Times New Roman" w:hAnsi="Times New Roman" w:cs="Times New Roman"/>
                <w:sz w:val="20"/>
                <w:szCs w:val="20"/>
                <w:lang w:eastAsia="pl-PL"/>
              </w:rPr>
            </w:pPr>
            <w:r w:rsidRPr="007B1BF8">
              <w:rPr>
                <w:rFonts w:ascii="Times New Roman" w:eastAsia="Times New Roman" w:hAnsi="Times New Roman" w:cs="Times New Roman"/>
                <w:sz w:val="20"/>
                <w:szCs w:val="20"/>
                <w:lang w:eastAsia="pl-PL"/>
              </w:rPr>
              <w:t>Oferta porównywalna nr 2</w:t>
            </w:r>
          </w:p>
        </w:tc>
      </w:tr>
      <w:tr w:rsidR="007375CC" w:rsidTr="007375CC">
        <w:trPr>
          <w:trHeight w:val="113"/>
        </w:trPr>
        <w:tc>
          <w:tcPr>
            <w:tcW w:w="1985" w:type="dxa"/>
            <w:shd w:val="clear" w:color="auto" w:fill="EEECE1" w:themeFill="background2"/>
            <w:vAlign w:val="center"/>
          </w:tcPr>
          <w:p w:rsidR="007375CC" w:rsidRPr="00B04C75" w:rsidRDefault="007375CC" w:rsidP="00987957">
            <w:pPr>
              <w:rPr>
                <w:rFonts w:ascii="Times New Roman" w:eastAsia="Times New Roman" w:hAnsi="Times New Roman" w:cs="Times New Roman"/>
                <w:bCs/>
                <w:sz w:val="20"/>
                <w:szCs w:val="20"/>
                <w:lang w:eastAsia="pl-PL"/>
              </w:rPr>
            </w:pPr>
            <w:r w:rsidRPr="00B04C75">
              <w:rPr>
                <w:rFonts w:ascii="Times New Roman" w:eastAsia="Times New Roman" w:hAnsi="Times New Roman" w:cs="Times New Roman"/>
                <w:bCs/>
                <w:sz w:val="20"/>
                <w:szCs w:val="20"/>
                <w:lang w:eastAsia="pl-PL"/>
              </w:rPr>
              <w:t>Nazwa i siedziba organizatora kształcenia</w:t>
            </w:r>
          </w:p>
        </w:tc>
        <w:tc>
          <w:tcPr>
            <w:tcW w:w="2835" w:type="dxa"/>
            <w:gridSpan w:val="2"/>
            <w:shd w:val="clear" w:color="auto" w:fill="EEECE1" w:themeFill="background2"/>
            <w:vAlign w:val="center"/>
          </w:tcPr>
          <w:p w:rsidR="007375CC" w:rsidRPr="00414CBF" w:rsidRDefault="007375CC" w:rsidP="0039684E">
            <w:pPr>
              <w:pStyle w:val="Akapitzlist"/>
              <w:ind w:left="0"/>
              <w:rPr>
                <w:rFonts w:ascii="Times New Roman" w:eastAsia="Times New Roman" w:hAnsi="Times New Roman" w:cs="Times New Roman"/>
                <w:bCs/>
                <w:sz w:val="20"/>
                <w:szCs w:val="20"/>
                <w:lang w:eastAsia="pl-PL"/>
              </w:rPr>
            </w:pPr>
          </w:p>
        </w:tc>
        <w:tc>
          <w:tcPr>
            <w:tcW w:w="2552" w:type="dxa"/>
            <w:shd w:val="clear" w:color="auto" w:fill="EEECE1" w:themeFill="background2"/>
            <w:vAlign w:val="center"/>
          </w:tcPr>
          <w:p w:rsidR="007375CC" w:rsidRPr="00414CBF" w:rsidRDefault="007375CC" w:rsidP="0039684E">
            <w:pPr>
              <w:pStyle w:val="Akapitzlist"/>
              <w:ind w:left="0"/>
              <w:rPr>
                <w:rFonts w:ascii="Times New Roman" w:eastAsia="Times New Roman" w:hAnsi="Times New Roman" w:cs="Times New Roman"/>
                <w:bCs/>
                <w:sz w:val="20"/>
                <w:szCs w:val="20"/>
                <w:lang w:eastAsia="pl-PL"/>
              </w:rPr>
            </w:pPr>
          </w:p>
        </w:tc>
        <w:tc>
          <w:tcPr>
            <w:tcW w:w="2551" w:type="dxa"/>
            <w:shd w:val="clear" w:color="auto" w:fill="EEECE1" w:themeFill="background2"/>
            <w:vAlign w:val="center"/>
          </w:tcPr>
          <w:p w:rsidR="007375CC" w:rsidRPr="00414CBF" w:rsidRDefault="007375CC" w:rsidP="0039684E">
            <w:pPr>
              <w:pStyle w:val="Akapitzlist"/>
              <w:ind w:left="0"/>
              <w:rPr>
                <w:rFonts w:ascii="Times New Roman" w:eastAsia="Times New Roman" w:hAnsi="Times New Roman" w:cs="Times New Roman"/>
                <w:bCs/>
                <w:sz w:val="20"/>
                <w:szCs w:val="20"/>
                <w:lang w:eastAsia="pl-PL"/>
              </w:rPr>
            </w:pPr>
          </w:p>
        </w:tc>
      </w:tr>
      <w:tr w:rsidR="007375CC" w:rsidTr="007375CC">
        <w:trPr>
          <w:trHeight w:val="113"/>
        </w:trPr>
        <w:tc>
          <w:tcPr>
            <w:tcW w:w="1985" w:type="dxa"/>
            <w:shd w:val="clear" w:color="auto" w:fill="EEECE1" w:themeFill="background2"/>
          </w:tcPr>
          <w:p w:rsidR="007375CC" w:rsidRPr="00B04C75" w:rsidRDefault="007375CC" w:rsidP="00987957">
            <w:pPr>
              <w:rPr>
                <w:rFonts w:ascii="Times New Roman" w:eastAsia="Times New Roman" w:hAnsi="Times New Roman" w:cs="Times New Roman"/>
                <w:bCs/>
                <w:sz w:val="20"/>
                <w:szCs w:val="20"/>
                <w:lang w:eastAsia="pl-PL"/>
              </w:rPr>
            </w:pPr>
            <w:r w:rsidRPr="00B04C75">
              <w:rPr>
                <w:rFonts w:ascii="Times New Roman" w:eastAsia="Times New Roman" w:hAnsi="Times New Roman" w:cs="Times New Roman"/>
                <w:bCs/>
                <w:sz w:val="20"/>
                <w:szCs w:val="20"/>
                <w:lang w:eastAsia="pl-PL"/>
              </w:rPr>
              <w:t>Liczba godzin kształcenia</w:t>
            </w:r>
          </w:p>
        </w:tc>
        <w:tc>
          <w:tcPr>
            <w:tcW w:w="2835" w:type="dxa"/>
            <w:gridSpan w:val="2"/>
            <w:shd w:val="clear" w:color="auto" w:fill="EEECE1" w:themeFill="background2"/>
            <w:vAlign w:val="center"/>
          </w:tcPr>
          <w:p w:rsidR="007375CC" w:rsidRPr="00414CBF" w:rsidRDefault="007375CC" w:rsidP="0039684E">
            <w:pPr>
              <w:pStyle w:val="Akapitzlist"/>
              <w:ind w:left="0"/>
              <w:rPr>
                <w:rFonts w:ascii="Times New Roman" w:eastAsia="Times New Roman" w:hAnsi="Times New Roman" w:cs="Times New Roman"/>
                <w:bCs/>
                <w:sz w:val="20"/>
                <w:szCs w:val="20"/>
                <w:lang w:eastAsia="pl-PL"/>
              </w:rPr>
            </w:pPr>
          </w:p>
        </w:tc>
        <w:tc>
          <w:tcPr>
            <w:tcW w:w="2552" w:type="dxa"/>
            <w:shd w:val="clear" w:color="auto" w:fill="EEECE1" w:themeFill="background2"/>
            <w:vAlign w:val="center"/>
          </w:tcPr>
          <w:p w:rsidR="007375CC" w:rsidRPr="00414CBF" w:rsidRDefault="007375CC" w:rsidP="0039684E">
            <w:pPr>
              <w:pStyle w:val="Akapitzlist"/>
              <w:ind w:left="0"/>
              <w:rPr>
                <w:rFonts w:ascii="Times New Roman" w:eastAsia="Times New Roman" w:hAnsi="Times New Roman" w:cs="Times New Roman"/>
                <w:bCs/>
                <w:sz w:val="20"/>
                <w:szCs w:val="20"/>
                <w:lang w:eastAsia="pl-PL"/>
              </w:rPr>
            </w:pPr>
          </w:p>
        </w:tc>
        <w:tc>
          <w:tcPr>
            <w:tcW w:w="2551" w:type="dxa"/>
            <w:shd w:val="clear" w:color="auto" w:fill="EEECE1" w:themeFill="background2"/>
            <w:vAlign w:val="center"/>
          </w:tcPr>
          <w:p w:rsidR="007375CC" w:rsidRPr="00414CBF" w:rsidRDefault="007375CC" w:rsidP="0039684E">
            <w:pPr>
              <w:pStyle w:val="Akapitzlist"/>
              <w:ind w:left="0"/>
              <w:rPr>
                <w:rFonts w:ascii="Times New Roman" w:eastAsia="Times New Roman" w:hAnsi="Times New Roman" w:cs="Times New Roman"/>
                <w:bCs/>
                <w:sz w:val="20"/>
                <w:szCs w:val="20"/>
                <w:lang w:eastAsia="pl-PL"/>
              </w:rPr>
            </w:pPr>
          </w:p>
        </w:tc>
      </w:tr>
      <w:tr w:rsidR="007375CC" w:rsidTr="007375CC">
        <w:trPr>
          <w:trHeight w:val="113"/>
        </w:trPr>
        <w:tc>
          <w:tcPr>
            <w:tcW w:w="1985" w:type="dxa"/>
            <w:shd w:val="clear" w:color="auto" w:fill="EEECE1" w:themeFill="background2"/>
          </w:tcPr>
          <w:p w:rsidR="007375CC" w:rsidRPr="00B04C75" w:rsidRDefault="007375CC" w:rsidP="00987957">
            <w:pP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Cena usługi</w:t>
            </w:r>
            <w:r w:rsidRPr="00441688">
              <w:rPr>
                <w:rFonts w:ascii="Times New Roman" w:eastAsia="Times New Roman" w:hAnsi="Times New Roman" w:cs="Times New Roman"/>
                <w:bCs/>
                <w:sz w:val="20"/>
                <w:szCs w:val="20"/>
                <w:lang w:eastAsia="pl-PL"/>
              </w:rPr>
              <w:t xml:space="preserve"> kształcenia na jednego uczestnika</w:t>
            </w:r>
            <w:r w:rsidR="00391526">
              <w:rPr>
                <w:rFonts w:ascii="Times New Roman" w:eastAsia="Times New Roman" w:hAnsi="Times New Roman" w:cs="Times New Roman"/>
                <w:bCs/>
                <w:sz w:val="20"/>
                <w:szCs w:val="20"/>
                <w:lang w:eastAsia="pl-PL"/>
              </w:rPr>
              <w:t>*</w:t>
            </w:r>
          </w:p>
        </w:tc>
        <w:tc>
          <w:tcPr>
            <w:tcW w:w="2835" w:type="dxa"/>
            <w:gridSpan w:val="2"/>
            <w:shd w:val="clear" w:color="auto" w:fill="EEECE1" w:themeFill="background2"/>
            <w:vAlign w:val="center"/>
          </w:tcPr>
          <w:p w:rsidR="007375CC" w:rsidRPr="00414CBF" w:rsidRDefault="007375CC" w:rsidP="0039684E">
            <w:pPr>
              <w:pStyle w:val="Akapitzlist"/>
              <w:ind w:left="0"/>
              <w:rPr>
                <w:rFonts w:ascii="Times New Roman" w:eastAsia="Times New Roman" w:hAnsi="Times New Roman" w:cs="Times New Roman"/>
                <w:bCs/>
                <w:sz w:val="20"/>
                <w:szCs w:val="20"/>
                <w:lang w:eastAsia="pl-PL"/>
              </w:rPr>
            </w:pPr>
          </w:p>
        </w:tc>
        <w:tc>
          <w:tcPr>
            <w:tcW w:w="2552" w:type="dxa"/>
            <w:shd w:val="clear" w:color="auto" w:fill="EEECE1" w:themeFill="background2"/>
            <w:vAlign w:val="center"/>
          </w:tcPr>
          <w:p w:rsidR="007375CC" w:rsidRPr="00414CBF" w:rsidRDefault="007375CC" w:rsidP="0039684E">
            <w:pPr>
              <w:pStyle w:val="Akapitzlist"/>
              <w:ind w:left="0"/>
              <w:rPr>
                <w:rFonts w:ascii="Times New Roman" w:eastAsia="Times New Roman" w:hAnsi="Times New Roman" w:cs="Times New Roman"/>
                <w:bCs/>
                <w:sz w:val="20"/>
                <w:szCs w:val="20"/>
                <w:lang w:eastAsia="pl-PL"/>
              </w:rPr>
            </w:pPr>
          </w:p>
        </w:tc>
        <w:tc>
          <w:tcPr>
            <w:tcW w:w="2551" w:type="dxa"/>
            <w:shd w:val="clear" w:color="auto" w:fill="EEECE1" w:themeFill="background2"/>
            <w:vAlign w:val="center"/>
          </w:tcPr>
          <w:p w:rsidR="007375CC" w:rsidRPr="00414CBF" w:rsidRDefault="007375CC" w:rsidP="0039684E">
            <w:pPr>
              <w:pStyle w:val="Akapitzlist"/>
              <w:ind w:left="0"/>
              <w:rPr>
                <w:rFonts w:ascii="Times New Roman" w:eastAsia="Times New Roman" w:hAnsi="Times New Roman" w:cs="Times New Roman"/>
                <w:bCs/>
                <w:sz w:val="20"/>
                <w:szCs w:val="20"/>
                <w:lang w:eastAsia="pl-PL"/>
              </w:rPr>
            </w:pPr>
          </w:p>
        </w:tc>
      </w:tr>
      <w:tr w:rsidR="007F7AB0" w:rsidTr="007375CC">
        <w:trPr>
          <w:trHeight w:val="2632"/>
        </w:trPr>
        <w:tc>
          <w:tcPr>
            <w:tcW w:w="3513" w:type="dxa"/>
            <w:gridSpan w:val="2"/>
            <w:shd w:val="clear" w:color="auto" w:fill="EEECE1" w:themeFill="background2"/>
            <w:vAlign w:val="center"/>
          </w:tcPr>
          <w:p w:rsidR="007375CC" w:rsidRDefault="007F7AB0" w:rsidP="00E6214F">
            <w:pPr>
              <w:pStyle w:val="Akapitzlist"/>
              <w:ind w:left="0"/>
              <w:rPr>
                <w:rFonts w:ascii="Times New Roman" w:eastAsia="Times New Roman" w:hAnsi="Times New Roman" w:cs="Times New Roman"/>
                <w:bCs/>
                <w:sz w:val="20"/>
                <w:szCs w:val="20"/>
                <w:lang w:eastAsia="pl-PL"/>
              </w:rPr>
            </w:pPr>
            <w:r w:rsidRPr="00414CBF">
              <w:rPr>
                <w:rFonts w:ascii="Times New Roman" w:eastAsia="Times New Roman" w:hAnsi="Times New Roman" w:cs="Times New Roman"/>
                <w:bCs/>
                <w:sz w:val="20"/>
                <w:szCs w:val="20"/>
                <w:lang w:eastAsia="pl-PL"/>
              </w:rPr>
              <w:t>Uzasadnienie wyboru realizatora</w:t>
            </w:r>
          </w:p>
          <w:p w:rsidR="007F7AB0" w:rsidRPr="00414CBF" w:rsidRDefault="007F7AB0" w:rsidP="00E6214F">
            <w:pPr>
              <w:pStyle w:val="Akapitzlist"/>
              <w:ind w:left="0"/>
              <w:rPr>
                <w:rFonts w:ascii="Times New Roman" w:eastAsia="Times New Roman" w:hAnsi="Times New Roman" w:cs="Times New Roman"/>
                <w:sz w:val="20"/>
                <w:szCs w:val="20"/>
                <w:lang w:eastAsia="pl-PL"/>
              </w:rPr>
            </w:pPr>
            <w:r w:rsidRPr="00414CBF">
              <w:rPr>
                <w:rFonts w:ascii="Times New Roman" w:eastAsia="Times New Roman" w:hAnsi="Times New Roman" w:cs="Times New Roman"/>
                <w:bCs/>
                <w:sz w:val="20"/>
                <w:szCs w:val="20"/>
                <w:lang w:eastAsia="pl-PL"/>
              </w:rPr>
              <w:t xml:space="preserve"> usługi kształcenia ustawicznego:</w:t>
            </w:r>
          </w:p>
        </w:tc>
        <w:tc>
          <w:tcPr>
            <w:tcW w:w="6410" w:type="dxa"/>
            <w:gridSpan w:val="3"/>
          </w:tcPr>
          <w:p w:rsidR="007F7AB0" w:rsidRDefault="007F7AB0" w:rsidP="0039684E">
            <w:pPr>
              <w:pStyle w:val="Akapitzlist"/>
              <w:ind w:left="0"/>
              <w:rPr>
                <w:rFonts w:ascii="Times New Roman" w:eastAsia="Times New Roman" w:hAnsi="Times New Roman" w:cs="Times New Roman"/>
                <w:sz w:val="20"/>
                <w:szCs w:val="20"/>
                <w:lang w:eastAsia="pl-PL"/>
              </w:rPr>
            </w:pPr>
          </w:p>
          <w:p w:rsidR="007F7AB0" w:rsidRDefault="007F7AB0" w:rsidP="0039684E">
            <w:pPr>
              <w:pStyle w:val="Akapitzlist"/>
              <w:ind w:left="0"/>
              <w:rPr>
                <w:rFonts w:ascii="Times New Roman" w:eastAsia="Times New Roman" w:hAnsi="Times New Roman" w:cs="Times New Roman"/>
                <w:sz w:val="20"/>
                <w:szCs w:val="20"/>
                <w:lang w:eastAsia="pl-PL"/>
              </w:rPr>
            </w:pPr>
          </w:p>
          <w:p w:rsidR="007F7AB0" w:rsidRDefault="007F7AB0" w:rsidP="0039684E">
            <w:pPr>
              <w:pStyle w:val="Akapitzlist"/>
              <w:ind w:left="0"/>
              <w:rPr>
                <w:rFonts w:ascii="Times New Roman" w:eastAsia="Times New Roman" w:hAnsi="Times New Roman" w:cs="Times New Roman"/>
                <w:sz w:val="20"/>
                <w:szCs w:val="20"/>
                <w:lang w:eastAsia="pl-PL"/>
              </w:rPr>
            </w:pPr>
          </w:p>
          <w:p w:rsidR="007F7AB0" w:rsidRDefault="007F7AB0" w:rsidP="0039684E">
            <w:pPr>
              <w:pStyle w:val="Akapitzlist"/>
              <w:ind w:left="0"/>
              <w:rPr>
                <w:rFonts w:ascii="Times New Roman" w:eastAsia="Times New Roman" w:hAnsi="Times New Roman" w:cs="Times New Roman"/>
                <w:sz w:val="20"/>
                <w:szCs w:val="20"/>
                <w:lang w:eastAsia="pl-PL"/>
              </w:rPr>
            </w:pPr>
          </w:p>
          <w:p w:rsidR="007F7AB0" w:rsidRDefault="007F7AB0" w:rsidP="0039684E">
            <w:pPr>
              <w:pStyle w:val="Akapitzlist"/>
              <w:ind w:left="0"/>
              <w:rPr>
                <w:rFonts w:ascii="Times New Roman" w:eastAsia="Times New Roman" w:hAnsi="Times New Roman" w:cs="Times New Roman"/>
                <w:sz w:val="20"/>
                <w:szCs w:val="20"/>
                <w:lang w:eastAsia="pl-PL"/>
              </w:rPr>
            </w:pPr>
          </w:p>
          <w:p w:rsidR="007F7AB0" w:rsidRDefault="007F7AB0" w:rsidP="0039684E">
            <w:pPr>
              <w:pStyle w:val="Akapitzlist"/>
              <w:ind w:left="0"/>
              <w:rPr>
                <w:rFonts w:ascii="Times New Roman" w:eastAsia="Times New Roman" w:hAnsi="Times New Roman" w:cs="Times New Roman"/>
                <w:sz w:val="20"/>
                <w:szCs w:val="20"/>
                <w:lang w:eastAsia="pl-PL"/>
              </w:rPr>
            </w:pPr>
          </w:p>
          <w:p w:rsidR="007F7AB0" w:rsidRDefault="007F7AB0" w:rsidP="0039684E">
            <w:pPr>
              <w:pStyle w:val="Akapitzlist"/>
              <w:ind w:left="0"/>
              <w:rPr>
                <w:rFonts w:ascii="Times New Roman" w:eastAsia="Times New Roman" w:hAnsi="Times New Roman" w:cs="Times New Roman"/>
                <w:sz w:val="20"/>
                <w:szCs w:val="20"/>
                <w:lang w:eastAsia="pl-PL"/>
              </w:rPr>
            </w:pPr>
          </w:p>
          <w:p w:rsidR="007F7AB0" w:rsidRDefault="007F7AB0" w:rsidP="0039684E">
            <w:pPr>
              <w:pStyle w:val="Akapitzlist"/>
              <w:ind w:left="0"/>
              <w:rPr>
                <w:rFonts w:ascii="Times New Roman" w:eastAsia="Times New Roman" w:hAnsi="Times New Roman" w:cs="Times New Roman"/>
                <w:sz w:val="20"/>
                <w:szCs w:val="20"/>
                <w:lang w:eastAsia="pl-PL"/>
              </w:rPr>
            </w:pPr>
          </w:p>
          <w:p w:rsidR="007F7AB0" w:rsidRDefault="007F7AB0" w:rsidP="0039684E">
            <w:pPr>
              <w:pStyle w:val="Akapitzlist"/>
              <w:ind w:left="0"/>
              <w:rPr>
                <w:rFonts w:ascii="Times New Roman" w:eastAsia="Times New Roman" w:hAnsi="Times New Roman" w:cs="Times New Roman"/>
                <w:sz w:val="20"/>
                <w:szCs w:val="20"/>
                <w:lang w:eastAsia="pl-PL"/>
              </w:rPr>
            </w:pPr>
          </w:p>
          <w:p w:rsidR="007F7AB0" w:rsidRDefault="007F7AB0" w:rsidP="0039684E">
            <w:pPr>
              <w:pStyle w:val="Akapitzlist"/>
              <w:ind w:left="0"/>
              <w:rPr>
                <w:rFonts w:ascii="Times New Roman" w:eastAsia="Times New Roman" w:hAnsi="Times New Roman" w:cs="Times New Roman"/>
                <w:sz w:val="20"/>
                <w:szCs w:val="20"/>
                <w:lang w:eastAsia="pl-PL"/>
              </w:rPr>
            </w:pPr>
          </w:p>
          <w:p w:rsidR="007F7AB0" w:rsidRDefault="007F7AB0" w:rsidP="0039684E">
            <w:pPr>
              <w:pStyle w:val="Akapitzlist"/>
              <w:ind w:left="0"/>
              <w:rPr>
                <w:rFonts w:ascii="Times New Roman" w:eastAsia="Times New Roman" w:hAnsi="Times New Roman" w:cs="Times New Roman"/>
                <w:sz w:val="20"/>
                <w:szCs w:val="20"/>
                <w:lang w:eastAsia="pl-PL"/>
              </w:rPr>
            </w:pPr>
          </w:p>
          <w:p w:rsidR="007F7AB0" w:rsidRDefault="007F7AB0" w:rsidP="0039684E">
            <w:pPr>
              <w:pStyle w:val="Akapitzlist"/>
              <w:ind w:left="0"/>
              <w:rPr>
                <w:rFonts w:ascii="Times New Roman" w:eastAsia="Times New Roman" w:hAnsi="Times New Roman" w:cs="Times New Roman"/>
                <w:sz w:val="20"/>
                <w:szCs w:val="20"/>
                <w:lang w:eastAsia="pl-PL"/>
              </w:rPr>
            </w:pPr>
          </w:p>
          <w:p w:rsidR="007F7AB0" w:rsidRDefault="007F7AB0" w:rsidP="0039684E">
            <w:pPr>
              <w:pStyle w:val="Akapitzlist"/>
              <w:ind w:left="0"/>
              <w:rPr>
                <w:rFonts w:ascii="Times New Roman" w:eastAsia="Times New Roman" w:hAnsi="Times New Roman" w:cs="Times New Roman"/>
                <w:sz w:val="20"/>
                <w:szCs w:val="20"/>
                <w:lang w:eastAsia="pl-PL"/>
              </w:rPr>
            </w:pPr>
          </w:p>
          <w:p w:rsidR="007F7AB0" w:rsidRDefault="007F7AB0" w:rsidP="0039684E">
            <w:pPr>
              <w:pStyle w:val="Akapitzlist"/>
              <w:ind w:left="0"/>
              <w:rPr>
                <w:rFonts w:ascii="Times New Roman" w:eastAsia="Times New Roman" w:hAnsi="Times New Roman" w:cs="Times New Roman"/>
                <w:sz w:val="20"/>
                <w:szCs w:val="20"/>
                <w:lang w:eastAsia="pl-PL"/>
              </w:rPr>
            </w:pPr>
          </w:p>
          <w:p w:rsidR="007F7AB0" w:rsidRDefault="007F7AB0" w:rsidP="0039684E">
            <w:pPr>
              <w:pStyle w:val="Akapitzlist"/>
              <w:ind w:left="0"/>
              <w:rPr>
                <w:rFonts w:ascii="Times New Roman" w:eastAsia="Times New Roman" w:hAnsi="Times New Roman" w:cs="Times New Roman"/>
                <w:sz w:val="20"/>
                <w:szCs w:val="20"/>
                <w:lang w:eastAsia="pl-PL"/>
              </w:rPr>
            </w:pPr>
          </w:p>
        </w:tc>
      </w:tr>
    </w:tbl>
    <w:p w:rsidR="00B04C75" w:rsidRDefault="00B04C75" w:rsidP="00B308A9">
      <w:pPr>
        <w:spacing w:after="0" w:line="240" w:lineRule="auto"/>
        <w:rPr>
          <w:rFonts w:ascii="Times New Roman" w:eastAsia="Times New Roman" w:hAnsi="Times New Roman" w:cs="Times New Roman"/>
          <w:sz w:val="20"/>
          <w:szCs w:val="20"/>
          <w:lang w:eastAsia="pl-PL"/>
        </w:rPr>
      </w:pPr>
    </w:p>
    <w:p w:rsidR="005867F2" w:rsidRPr="0029176F" w:rsidRDefault="00790F07" w:rsidP="0029176F">
      <w:pPr>
        <w:tabs>
          <w:tab w:val="left" w:pos="2954"/>
        </w:tabs>
        <w:spacing w:after="0" w:line="259" w:lineRule="auto"/>
        <w:jc w:val="both"/>
        <w:rPr>
          <w:rFonts w:ascii="Times New Roman" w:eastAsia="Times New Roman" w:hAnsi="Times New Roman" w:cs="Times New Roman"/>
          <w:bCs/>
          <w:sz w:val="18"/>
          <w:szCs w:val="18"/>
          <w:lang w:eastAsia="pl-PL"/>
        </w:rPr>
      </w:pPr>
      <w:r w:rsidRPr="00D7010D">
        <w:rPr>
          <w:rFonts w:ascii="Times New Roman" w:eastAsia="Times New Roman" w:hAnsi="Times New Roman" w:cs="Times New Roman"/>
          <w:bCs/>
          <w:sz w:val="18"/>
          <w:szCs w:val="18"/>
          <w:lang w:eastAsia="pl-PL"/>
        </w:rPr>
        <w:t>*</w:t>
      </w:r>
      <w:r w:rsidR="00D7010D" w:rsidRPr="00D7010D">
        <w:rPr>
          <w:rFonts w:ascii="Times New Roman" w:eastAsia="Times New Roman" w:hAnsi="Times New Roman" w:cs="Times New Roman"/>
          <w:bCs/>
          <w:sz w:val="18"/>
          <w:szCs w:val="18"/>
          <w:lang w:eastAsia="pl-PL"/>
        </w:rPr>
        <w:t xml:space="preserve"> Środki Krajowego Funduszu Szkoleniowego są środkami publicznymi w rozumieniu ustawy o finansach publicznych. Zgodnie z ustawą o podatku od towarów i usług oraz rozporządzeniem Ministra Finansów w sprawie zwolnień od podatku od towarów i usług oraz warunków stosowania tych zwolnień, </w:t>
      </w:r>
      <w:r w:rsidR="00D7010D" w:rsidRPr="00D7010D">
        <w:rPr>
          <w:rFonts w:ascii="Times New Roman" w:eastAsia="Times New Roman" w:hAnsi="Times New Roman" w:cs="Times New Roman"/>
          <w:bCs/>
          <w:sz w:val="18"/>
          <w:szCs w:val="18"/>
          <w:u w:val="single"/>
          <w:lang w:eastAsia="pl-PL"/>
        </w:rPr>
        <w:t>zwalnia się od podatku usługi kształcenia zawodowego lub przekwalifikowania zawodowego finansowane w co najmniej 70% ze środków publicznych.</w:t>
      </w:r>
    </w:p>
    <w:p w:rsidR="005867F2" w:rsidRDefault="005867F2" w:rsidP="00B308A9">
      <w:pPr>
        <w:spacing w:after="0" w:line="240" w:lineRule="auto"/>
        <w:rPr>
          <w:rFonts w:ascii="Times New Roman" w:eastAsia="Times New Roman" w:hAnsi="Times New Roman" w:cs="Times New Roman"/>
          <w:sz w:val="20"/>
          <w:szCs w:val="20"/>
          <w:lang w:eastAsia="pl-PL"/>
        </w:rPr>
      </w:pPr>
    </w:p>
    <w:p w:rsidR="007B1BF8" w:rsidRDefault="007B1BF8" w:rsidP="00B308A9">
      <w:pPr>
        <w:spacing w:after="0" w:line="240" w:lineRule="auto"/>
        <w:rPr>
          <w:rFonts w:ascii="Times New Roman" w:eastAsia="Times New Roman" w:hAnsi="Times New Roman" w:cs="Times New Roman"/>
          <w:sz w:val="20"/>
          <w:szCs w:val="20"/>
          <w:lang w:eastAsia="pl-PL"/>
        </w:rPr>
      </w:pPr>
    </w:p>
    <w:p w:rsidR="005867F2" w:rsidRDefault="005867F2" w:rsidP="00B308A9">
      <w:pPr>
        <w:spacing w:after="0" w:line="240" w:lineRule="auto"/>
        <w:rPr>
          <w:rFonts w:ascii="Times New Roman" w:eastAsia="Times New Roman" w:hAnsi="Times New Roman" w:cs="Times New Roman"/>
          <w:sz w:val="20"/>
          <w:szCs w:val="20"/>
          <w:lang w:eastAsia="pl-PL"/>
        </w:rPr>
      </w:pPr>
    </w:p>
    <w:p w:rsidR="00A95B49" w:rsidRDefault="00782166" w:rsidP="00BA3431">
      <w:pPr>
        <w:pStyle w:val="Akapitzlist"/>
        <w:numPr>
          <w:ilvl w:val="0"/>
          <w:numId w:val="11"/>
        </w:numPr>
        <w:spacing w:after="240" w:line="240" w:lineRule="auto"/>
        <w:ind w:left="714" w:hanging="357"/>
        <w:contextualSpacing w:val="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OŚWIADCZENIA</w:t>
      </w:r>
      <w:r w:rsidRPr="00782166">
        <w:rPr>
          <w:rFonts w:ascii="Times New Roman" w:eastAsia="Times New Roman" w:hAnsi="Times New Roman" w:cs="Times New Roman"/>
          <w:b/>
          <w:sz w:val="24"/>
          <w:szCs w:val="24"/>
          <w:lang w:eastAsia="pl-PL"/>
        </w:rPr>
        <w:t xml:space="preserve"> PRACODAWCY</w:t>
      </w:r>
    </w:p>
    <w:p w:rsidR="0086762B" w:rsidRPr="009E77A5" w:rsidRDefault="009E77A5" w:rsidP="009E77A5">
      <w:pPr>
        <w:pStyle w:val="Akapitzlist"/>
        <w:spacing w:after="120" w:line="240" w:lineRule="auto"/>
        <w:contextualSpacing w:val="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Oświadczam że:</w:t>
      </w:r>
    </w:p>
    <w:p w:rsidR="003C525B" w:rsidRPr="00EA2705" w:rsidRDefault="00A95B49" w:rsidP="00826387">
      <w:pPr>
        <w:pStyle w:val="Akapitzlist"/>
        <w:numPr>
          <w:ilvl w:val="0"/>
          <w:numId w:val="10"/>
        </w:numPr>
        <w:spacing w:after="120"/>
        <w:ind w:left="714" w:hanging="357"/>
        <w:contextualSpacing w:val="0"/>
        <w:jc w:val="both"/>
        <w:rPr>
          <w:rFonts w:eastAsia="Calibri"/>
          <w:b/>
          <w:bCs/>
          <w:sz w:val="24"/>
          <w:szCs w:val="24"/>
        </w:rPr>
      </w:pPr>
      <w:r w:rsidRPr="00EA2705">
        <w:rPr>
          <w:rFonts w:ascii="Times New Roman" w:eastAsia="Times New Roman" w:hAnsi="Times New Roman" w:cs="Times New Roman"/>
          <w:b/>
          <w:sz w:val="24"/>
          <w:szCs w:val="24"/>
          <w:lang w:eastAsia="pl-PL"/>
        </w:rPr>
        <w:t>Jestem</w:t>
      </w:r>
      <w:r w:rsidR="00987957">
        <w:rPr>
          <w:rFonts w:ascii="Times New Roman" w:eastAsia="Times New Roman" w:hAnsi="Times New Roman" w:cs="Times New Roman"/>
          <w:b/>
          <w:sz w:val="24"/>
          <w:szCs w:val="24"/>
          <w:lang w:eastAsia="pl-PL"/>
        </w:rPr>
        <w:t xml:space="preserve"> </w:t>
      </w:r>
      <w:r w:rsidR="00826387">
        <w:rPr>
          <w:rFonts w:ascii="Times New Roman" w:eastAsia="Times New Roman" w:hAnsi="Times New Roman" w:cs="Times New Roman"/>
          <w:b/>
          <w:sz w:val="24"/>
          <w:szCs w:val="24"/>
          <w:lang w:eastAsia="pl-PL"/>
        </w:rPr>
        <w:t>/ nie jestem*</w:t>
      </w:r>
      <w:r w:rsidRPr="00EA2705">
        <w:rPr>
          <w:rFonts w:ascii="Times New Roman" w:eastAsia="Times New Roman" w:hAnsi="Times New Roman" w:cs="Times New Roman"/>
          <w:b/>
          <w:sz w:val="24"/>
          <w:szCs w:val="24"/>
          <w:lang w:eastAsia="pl-PL"/>
        </w:rPr>
        <w:t xml:space="preserve"> pracodawcą</w:t>
      </w:r>
      <w:r w:rsidRPr="00EA2705">
        <w:rPr>
          <w:rFonts w:ascii="Times New Roman" w:eastAsia="Times New Roman" w:hAnsi="Times New Roman" w:cs="Times New Roman"/>
          <w:sz w:val="24"/>
          <w:szCs w:val="24"/>
          <w:lang w:eastAsia="pl-PL"/>
        </w:rPr>
        <w:t xml:space="preserve"> w rozumieniu przepisów ustawy z dnia 26 czerwca 1974 r. – Kodeks Pracy</w:t>
      </w:r>
      <w:r w:rsidR="00037470">
        <w:rPr>
          <w:rFonts w:ascii="Times New Roman" w:eastAsia="Times New Roman" w:hAnsi="Times New Roman" w:cs="Times New Roman"/>
          <w:sz w:val="24"/>
          <w:szCs w:val="24"/>
          <w:lang w:eastAsia="pl-PL"/>
        </w:rPr>
        <w:t>.</w:t>
      </w:r>
    </w:p>
    <w:p w:rsidR="00826387" w:rsidRPr="00826387" w:rsidRDefault="00826387" w:rsidP="00826387">
      <w:pPr>
        <w:pStyle w:val="Akapitzlist"/>
        <w:numPr>
          <w:ilvl w:val="0"/>
          <w:numId w:val="10"/>
        </w:numPr>
        <w:spacing w:after="60"/>
        <w:contextualSpacing w:val="0"/>
        <w:jc w:val="both"/>
        <w:rPr>
          <w:rFonts w:ascii="Times New Roman" w:eastAsia="Times New Roman" w:hAnsi="Times New Roman" w:cs="Times New Roman"/>
          <w:sz w:val="24"/>
          <w:szCs w:val="24"/>
          <w:lang w:eastAsia="pl-PL"/>
        </w:rPr>
      </w:pPr>
      <w:r w:rsidRPr="00826387">
        <w:rPr>
          <w:rFonts w:ascii="Times New Roman" w:eastAsia="Times New Roman" w:hAnsi="Times New Roman" w:cs="Times New Roman"/>
          <w:b/>
          <w:sz w:val="24"/>
          <w:szCs w:val="24"/>
          <w:lang w:eastAsia="pl-PL"/>
        </w:rPr>
        <w:t>Zatrudniam</w:t>
      </w:r>
      <w:r w:rsidR="00987957">
        <w:rPr>
          <w:rFonts w:ascii="Times New Roman" w:eastAsia="Times New Roman" w:hAnsi="Times New Roman" w:cs="Times New Roman"/>
          <w:b/>
          <w:sz w:val="24"/>
          <w:szCs w:val="24"/>
          <w:lang w:eastAsia="pl-PL"/>
        </w:rPr>
        <w:t xml:space="preserve"> </w:t>
      </w:r>
      <w:r w:rsidRPr="00826387">
        <w:rPr>
          <w:rFonts w:ascii="Times New Roman" w:eastAsia="Times New Roman" w:hAnsi="Times New Roman" w:cs="Times New Roman"/>
          <w:b/>
          <w:sz w:val="24"/>
          <w:szCs w:val="24"/>
          <w:lang w:eastAsia="pl-PL"/>
        </w:rPr>
        <w:t>/ nie zatrudniam*</w:t>
      </w:r>
      <w:r w:rsidRPr="00826387">
        <w:rPr>
          <w:rFonts w:ascii="Times New Roman" w:eastAsia="Times New Roman" w:hAnsi="Times New Roman" w:cs="Times New Roman"/>
          <w:sz w:val="24"/>
          <w:szCs w:val="24"/>
          <w:lang w:eastAsia="pl-PL"/>
        </w:rPr>
        <w:t xml:space="preserve"> co najmniej jednego pracownika (zatrudnienie - oznacza wykonywanie pracy na podstawie stosunku pracy, stosunku służbowego oraz umowy o pracę nakładczą).</w:t>
      </w:r>
    </w:p>
    <w:p w:rsidR="0047791F" w:rsidRPr="00826387" w:rsidRDefault="0047791F" w:rsidP="00826387">
      <w:pPr>
        <w:pStyle w:val="Akapitzlist"/>
        <w:numPr>
          <w:ilvl w:val="0"/>
          <w:numId w:val="10"/>
        </w:numPr>
        <w:spacing w:after="120"/>
        <w:contextualSpacing w:val="0"/>
        <w:jc w:val="both"/>
        <w:rPr>
          <w:rFonts w:ascii="Times New Roman" w:hAnsi="Times New Roman" w:cs="Times New Roman"/>
          <w:sz w:val="24"/>
          <w:szCs w:val="24"/>
        </w:rPr>
      </w:pPr>
      <w:r w:rsidRPr="00826387">
        <w:rPr>
          <w:rFonts w:ascii="Times New Roman" w:eastAsia="Times New Roman" w:hAnsi="Times New Roman"/>
          <w:color w:val="000000"/>
          <w:sz w:val="24"/>
          <w:szCs w:val="24"/>
          <w:lang w:eastAsia="pl-PL"/>
        </w:rPr>
        <w:t xml:space="preserve">Pracodawca/pracownicy wskazani w niniejszym wniosku </w:t>
      </w:r>
      <w:r w:rsidRPr="00826387">
        <w:rPr>
          <w:rFonts w:ascii="Times New Roman" w:eastAsia="Times New Roman" w:hAnsi="Times New Roman"/>
          <w:b/>
          <w:sz w:val="24"/>
          <w:szCs w:val="24"/>
          <w:lang w:eastAsia="pl-PL"/>
        </w:rPr>
        <w:t>przebywają</w:t>
      </w:r>
      <w:r w:rsidR="00E6311A">
        <w:rPr>
          <w:rFonts w:ascii="Times New Roman" w:eastAsia="Times New Roman" w:hAnsi="Times New Roman"/>
          <w:b/>
          <w:sz w:val="24"/>
          <w:szCs w:val="24"/>
          <w:lang w:eastAsia="pl-PL"/>
        </w:rPr>
        <w:t xml:space="preserve"> </w:t>
      </w:r>
      <w:r w:rsidRPr="00826387">
        <w:rPr>
          <w:rFonts w:ascii="Times New Roman" w:eastAsia="Times New Roman" w:hAnsi="Times New Roman"/>
          <w:b/>
          <w:sz w:val="24"/>
          <w:szCs w:val="24"/>
          <w:lang w:eastAsia="pl-PL"/>
        </w:rPr>
        <w:t>/ nie przebywają</w:t>
      </w:r>
      <w:r w:rsidRPr="00826387">
        <w:rPr>
          <w:rFonts w:ascii="Times New Roman" w:eastAsia="Times New Roman" w:hAnsi="Times New Roman"/>
          <w:color w:val="000000"/>
          <w:sz w:val="24"/>
          <w:szCs w:val="24"/>
          <w:lang w:eastAsia="pl-PL"/>
        </w:rPr>
        <w:t>* na urlopach macierzyńskich, rodzicielskich, wychowawczych, bezpłatnych.</w:t>
      </w:r>
    </w:p>
    <w:p w:rsidR="004E56E9" w:rsidRPr="00EA2705" w:rsidRDefault="00826387" w:rsidP="00BA3431">
      <w:pPr>
        <w:pStyle w:val="Akapitzlist"/>
        <w:numPr>
          <w:ilvl w:val="0"/>
          <w:numId w:val="10"/>
        </w:numPr>
        <w:spacing w:after="120"/>
        <w:ind w:left="714" w:hanging="357"/>
        <w:contextualSpacing w:val="0"/>
        <w:jc w:val="both"/>
        <w:rPr>
          <w:rFonts w:ascii="Times New Roman" w:eastAsia="Times New Roman" w:hAnsi="Times New Roman" w:cs="Times New Roman"/>
          <w:sz w:val="24"/>
          <w:szCs w:val="24"/>
          <w:lang w:eastAsia="pl-PL"/>
        </w:rPr>
      </w:pPr>
      <w:r>
        <w:rPr>
          <w:rFonts w:ascii="Times New Roman" w:eastAsia="Calibri" w:hAnsi="Times New Roman" w:cs="Times New Roman"/>
          <w:b/>
          <w:sz w:val="24"/>
          <w:szCs w:val="24"/>
          <w:lang w:eastAsia="pl-PL"/>
        </w:rPr>
        <w:t>Z</w:t>
      </w:r>
      <w:r w:rsidR="004E56E9" w:rsidRPr="00EA2705">
        <w:rPr>
          <w:rFonts w:ascii="Times New Roman" w:eastAsia="Calibri" w:hAnsi="Times New Roman" w:cs="Times New Roman"/>
          <w:b/>
          <w:sz w:val="24"/>
          <w:szCs w:val="24"/>
          <w:lang w:eastAsia="pl-PL"/>
        </w:rPr>
        <w:t>alegam</w:t>
      </w:r>
      <w:r w:rsidR="00987957">
        <w:rPr>
          <w:rFonts w:ascii="Times New Roman" w:eastAsia="Calibri" w:hAnsi="Times New Roman" w:cs="Times New Roman"/>
          <w:b/>
          <w:sz w:val="24"/>
          <w:szCs w:val="24"/>
          <w:lang w:eastAsia="pl-PL"/>
        </w:rPr>
        <w:t xml:space="preserve"> </w:t>
      </w:r>
      <w:r w:rsidR="004E56E9" w:rsidRPr="00EA2705">
        <w:rPr>
          <w:rFonts w:ascii="Times New Roman" w:eastAsia="Calibri" w:hAnsi="Times New Roman" w:cs="Times New Roman"/>
          <w:b/>
          <w:sz w:val="24"/>
          <w:szCs w:val="24"/>
          <w:lang w:eastAsia="pl-PL"/>
        </w:rPr>
        <w:t>/</w:t>
      </w:r>
      <w:r>
        <w:rPr>
          <w:rFonts w:ascii="Times New Roman" w:eastAsia="Calibri" w:hAnsi="Times New Roman" w:cs="Times New Roman"/>
          <w:b/>
          <w:sz w:val="24"/>
          <w:szCs w:val="24"/>
          <w:lang w:eastAsia="pl-PL"/>
        </w:rPr>
        <w:t xml:space="preserve"> nie </w:t>
      </w:r>
      <w:r w:rsidR="0037057C" w:rsidRPr="00EA2705">
        <w:rPr>
          <w:rFonts w:ascii="Times New Roman" w:eastAsia="Calibri" w:hAnsi="Times New Roman" w:cs="Times New Roman"/>
          <w:b/>
          <w:sz w:val="24"/>
          <w:szCs w:val="24"/>
          <w:lang w:eastAsia="pl-PL"/>
        </w:rPr>
        <w:t>zalegam</w:t>
      </w:r>
      <w:r w:rsidR="0037057C" w:rsidRPr="00EA2705">
        <w:rPr>
          <w:rFonts w:ascii="Times New Roman" w:eastAsia="Calibri" w:hAnsi="Times New Roman" w:cs="Times New Roman"/>
          <w:b/>
          <w:sz w:val="24"/>
          <w:szCs w:val="24"/>
          <w:vertAlign w:val="superscript"/>
          <w:lang w:eastAsia="pl-PL"/>
        </w:rPr>
        <w:t>*</w:t>
      </w:r>
      <w:r w:rsidR="003C525B" w:rsidRPr="00EA2705">
        <w:rPr>
          <w:rFonts w:ascii="Times New Roman" w:eastAsia="Calibri" w:hAnsi="Times New Roman" w:cs="Times New Roman"/>
          <w:b/>
          <w:sz w:val="24"/>
          <w:szCs w:val="24"/>
          <w:vertAlign w:val="superscript"/>
          <w:lang w:eastAsia="pl-PL"/>
        </w:rPr>
        <w:t xml:space="preserve"> </w:t>
      </w:r>
      <w:r w:rsidR="0037057C" w:rsidRPr="00EA2705">
        <w:rPr>
          <w:rFonts w:ascii="Times New Roman" w:eastAsia="Calibri" w:hAnsi="Times New Roman" w:cs="Times New Roman"/>
          <w:sz w:val="24"/>
          <w:szCs w:val="24"/>
          <w:lang w:eastAsia="pl-PL"/>
        </w:rPr>
        <w:t xml:space="preserve">w dniu złożenia </w:t>
      </w:r>
      <w:r w:rsidR="004E56E9" w:rsidRPr="00EA2705">
        <w:rPr>
          <w:rFonts w:ascii="Times New Roman" w:eastAsia="Calibri" w:hAnsi="Times New Roman" w:cs="Times New Roman"/>
          <w:sz w:val="24"/>
          <w:szCs w:val="24"/>
          <w:lang w:eastAsia="pl-PL"/>
        </w:rPr>
        <w:t>wniosku z wypłacaniem</w:t>
      </w:r>
      <w:r w:rsidR="003C525B" w:rsidRPr="00EA2705">
        <w:rPr>
          <w:rFonts w:ascii="Times New Roman" w:eastAsia="Calibri" w:hAnsi="Times New Roman" w:cs="Times New Roman"/>
          <w:sz w:val="24"/>
          <w:szCs w:val="24"/>
          <w:lang w:eastAsia="pl-PL"/>
        </w:rPr>
        <w:t xml:space="preserve"> </w:t>
      </w:r>
      <w:r w:rsidR="0037057C" w:rsidRPr="00EA2705">
        <w:rPr>
          <w:rFonts w:ascii="Times New Roman" w:eastAsia="Calibri" w:hAnsi="Times New Roman" w:cs="Times New Roman"/>
          <w:sz w:val="24"/>
          <w:szCs w:val="24"/>
          <w:lang w:eastAsia="pl-PL"/>
        </w:rPr>
        <w:t>wynagrodzeń pracownikom oraz z opłacaniem nal</w:t>
      </w:r>
      <w:r w:rsidR="004E56E9" w:rsidRPr="00EA2705">
        <w:rPr>
          <w:rFonts w:ascii="Times New Roman" w:eastAsia="Calibri" w:hAnsi="Times New Roman" w:cs="Times New Roman"/>
          <w:sz w:val="24"/>
          <w:szCs w:val="24"/>
          <w:lang w:eastAsia="pl-PL"/>
        </w:rPr>
        <w:t xml:space="preserve">eżnych składek na ubezpieczenia </w:t>
      </w:r>
      <w:r w:rsidR="0037057C" w:rsidRPr="00EA2705">
        <w:rPr>
          <w:rFonts w:ascii="Times New Roman" w:eastAsia="Calibri" w:hAnsi="Times New Roman" w:cs="Times New Roman"/>
          <w:sz w:val="24"/>
          <w:szCs w:val="24"/>
          <w:lang w:eastAsia="pl-PL"/>
        </w:rPr>
        <w:t>społeczne, zdrowotne, Fundusz Pracy, F</w:t>
      </w:r>
      <w:r w:rsidR="004E56E9" w:rsidRPr="00EA2705">
        <w:rPr>
          <w:rFonts w:ascii="Times New Roman" w:eastAsia="Calibri" w:hAnsi="Times New Roman" w:cs="Times New Roman"/>
          <w:sz w:val="24"/>
          <w:szCs w:val="24"/>
          <w:lang w:eastAsia="pl-PL"/>
        </w:rPr>
        <w:t xml:space="preserve">undusz Gwarantowanych Świadczeń </w:t>
      </w:r>
      <w:r w:rsidR="0037057C" w:rsidRPr="00EA2705">
        <w:rPr>
          <w:rFonts w:ascii="Times New Roman" w:eastAsia="Calibri" w:hAnsi="Times New Roman" w:cs="Times New Roman"/>
          <w:sz w:val="24"/>
          <w:szCs w:val="24"/>
          <w:lang w:eastAsia="pl-PL"/>
        </w:rPr>
        <w:t xml:space="preserve">Pracowniczych oraz </w:t>
      </w:r>
      <w:r w:rsidR="00A43DB4" w:rsidRPr="00EA2705">
        <w:rPr>
          <w:rFonts w:ascii="Times New Roman" w:eastAsia="Calibri" w:hAnsi="Times New Roman" w:cs="Times New Roman"/>
          <w:sz w:val="24"/>
          <w:szCs w:val="24"/>
          <w:lang w:eastAsia="pl-PL"/>
        </w:rPr>
        <w:t>innych danin publicznych</w:t>
      </w:r>
      <w:r w:rsidR="0037057C" w:rsidRPr="00EA2705">
        <w:rPr>
          <w:rFonts w:ascii="Times New Roman" w:eastAsia="Calibri" w:hAnsi="Times New Roman" w:cs="Times New Roman"/>
          <w:sz w:val="24"/>
          <w:szCs w:val="24"/>
          <w:lang w:eastAsia="pl-PL"/>
        </w:rPr>
        <w:t>.</w:t>
      </w:r>
    </w:p>
    <w:p w:rsidR="00826387" w:rsidRPr="00826387" w:rsidRDefault="00826387" w:rsidP="00826387">
      <w:pPr>
        <w:pStyle w:val="Akapitzlist"/>
        <w:numPr>
          <w:ilvl w:val="0"/>
          <w:numId w:val="10"/>
        </w:numPr>
        <w:spacing w:after="60"/>
        <w:contextualSpacing w:val="0"/>
        <w:jc w:val="both"/>
        <w:rPr>
          <w:rFonts w:ascii="Times New Roman" w:eastAsia="Calibri" w:hAnsi="Times New Roman" w:cs="Times New Roman"/>
          <w:sz w:val="24"/>
          <w:szCs w:val="24"/>
          <w:lang w:eastAsia="pl-PL"/>
        </w:rPr>
      </w:pPr>
      <w:r w:rsidRPr="00826387">
        <w:rPr>
          <w:rFonts w:ascii="Times New Roman" w:eastAsia="Calibri" w:hAnsi="Times New Roman" w:cs="Times New Roman"/>
          <w:sz w:val="24"/>
          <w:szCs w:val="24"/>
          <w:lang w:eastAsia="pl-PL"/>
        </w:rPr>
        <w:t xml:space="preserve">Pracownicy, o dofinansowanie kształcenia ustawicznego których wnioskuję, przed dniem złożenia wniosku </w:t>
      </w:r>
      <w:r w:rsidRPr="00826387">
        <w:rPr>
          <w:rFonts w:ascii="Times New Roman" w:eastAsia="Calibri" w:hAnsi="Times New Roman" w:cs="Times New Roman"/>
          <w:b/>
          <w:sz w:val="24"/>
          <w:szCs w:val="24"/>
          <w:lang w:eastAsia="pl-PL"/>
        </w:rPr>
        <w:t>zatrudnieni są</w:t>
      </w:r>
      <w:r w:rsidRPr="00826387">
        <w:rPr>
          <w:rFonts w:ascii="Times New Roman" w:eastAsia="Calibri" w:hAnsi="Times New Roman" w:cs="Times New Roman"/>
          <w:sz w:val="24"/>
          <w:szCs w:val="24"/>
          <w:lang w:eastAsia="pl-PL"/>
        </w:rPr>
        <w:t xml:space="preserve"> w firmie/instytucji którą reprezentuję na podstawie umowy o pracę, powołania, wyboru, mianowania lub spółdzielczej umowy o pracę, na okres co najmniej trwania kształcenia ustawicznego. </w:t>
      </w:r>
    </w:p>
    <w:p w:rsidR="004E56E9" w:rsidRPr="00826387" w:rsidRDefault="00987957" w:rsidP="00826387">
      <w:pPr>
        <w:pStyle w:val="Akapitzlist"/>
        <w:numPr>
          <w:ilvl w:val="0"/>
          <w:numId w:val="10"/>
        </w:numPr>
        <w:spacing w:after="120"/>
        <w:ind w:left="714" w:hanging="357"/>
        <w:contextualSpacing w:val="0"/>
        <w:jc w:val="both"/>
        <w:rPr>
          <w:rFonts w:ascii="Times New Roman" w:eastAsia="Times New Roman" w:hAnsi="Times New Roman" w:cs="Times New Roman"/>
          <w:sz w:val="24"/>
          <w:szCs w:val="24"/>
          <w:lang w:eastAsia="pl-PL"/>
        </w:rPr>
      </w:pPr>
      <w:r>
        <w:rPr>
          <w:rFonts w:ascii="Times New Roman" w:eastAsia="Calibri" w:hAnsi="Times New Roman" w:cs="Times New Roman"/>
          <w:b/>
          <w:sz w:val="24"/>
          <w:szCs w:val="24"/>
          <w:lang w:eastAsia="pl-PL"/>
        </w:rPr>
        <w:t xml:space="preserve">Nie znajduję </w:t>
      </w:r>
      <w:r w:rsidR="0037057C" w:rsidRPr="00826387">
        <w:rPr>
          <w:rFonts w:ascii="Times New Roman" w:eastAsia="Calibri" w:hAnsi="Times New Roman" w:cs="Times New Roman"/>
          <w:b/>
          <w:sz w:val="24"/>
          <w:szCs w:val="24"/>
          <w:lang w:eastAsia="pl-PL"/>
        </w:rPr>
        <w:t>/ znajduję</w:t>
      </w:r>
      <w:r w:rsidR="0037057C" w:rsidRPr="00826387">
        <w:rPr>
          <w:rFonts w:ascii="Times New Roman" w:eastAsia="Calibri" w:hAnsi="Times New Roman" w:cs="Times New Roman"/>
          <w:b/>
          <w:sz w:val="24"/>
          <w:szCs w:val="24"/>
          <w:vertAlign w:val="superscript"/>
          <w:lang w:eastAsia="pl-PL"/>
        </w:rPr>
        <w:t>*</w:t>
      </w:r>
      <w:r w:rsidR="00A43DB4" w:rsidRPr="00826387">
        <w:rPr>
          <w:rFonts w:ascii="Times New Roman" w:eastAsia="Calibri" w:hAnsi="Times New Roman" w:cs="Times New Roman"/>
          <w:sz w:val="24"/>
          <w:szCs w:val="24"/>
          <w:lang w:eastAsia="pl-PL"/>
        </w:rPr>
        <w:t xml:space="preserve">się w stanie </w:t>
      </w:r>
      <w:r w:rsidR="0037057C" w:rsidRPr="00826387">
        <w:rPr>
          <w:rFonts w:ascii="Times New Roman" w:eastAsia="Calibri" w:hAnsi="Times New Roman" w:cs="Times New Roman"/>
          <w:sz w:val="24"/>
          <w:szCs w:val="24"/>
          <w:lang w:eastAsia="pl-PL"/>
        </w:rPr>
        <w:t>likwidacji i upadłości.</w:t>
      </w:r>
    </w:p>
    <w:p w:rsidR="0058641D" w:rsidRPr="00EA2705" w:rsidRDefault="0058641D" w:rsidP="00BA3431">
      <w:pPr>
        <w:pStyle w:val="Akapitzlist"/>
        <w:numPr>
          <w:ilvl w:val="0"/>
          <w:numId w:val="10"/>
        </w:numPr>
        <w:spacing w:after="120"/>
        <w:ind w:left="714" w:hanging="357"/>
        <w:contextualSpacing w:val="0"/>
        <w:jc w:val="both"/>
        <w:rPr>
          <w:rFonts w:ascii="Times New Roman" w:eastAsia="Times New Roman" w:hAnsi="Times New Roman" w:cs="Times New Roman"/>
          <w:sz w:val="24"/>
          <w:szCs w:val="24"/>
          <w:lang w:eastAsia="pl-PL"/>
        </w:rPr>
      </w:pPr>
      <w:r w:rsidRPr="00EA2705">
        <w:rPr>
          <w:rFonts w:ascii="Times New Roman" w:eastAsia="Times New Roman" w:hAnsi="Times New Roman" w:cs="Times New Roman"/>
          <w:b/>
          <w:sz w:val="24"/>
          <w:szCs w:val="24"/>
          <w:lang w:eastAsia="pl-PL"/>
        </w:rPr>
        <w:t>Jestem / nie jestem</w:t>
      </w:r>
      <w:r w:rsidRPr="00EA2705">
        <w:rPr>
          <w:rFonts w:ascii="Times New Roman" w:eastAsia="Times New Roman" w:hAnsi="Times New Roman" w:cs="Times New Roman"/>
          <w:sz w:val="24"/>
          <w:szCs w:val="24"/>
          <w:lang w:eastAsia="pl-PL"/>
        </w:rPr>
        <w:t>* beneficjentem pomocy publicznej w rozumieniu ustawy z dnia 30 kwietnia 2004 r. o postepowaniach w sprawach dotyczących pomocy publ</w:t>
      </w:r>
      <w:r w:rsidR="00037470">
        <w:rPr>
          <w:rFonts w:ascii="Times New Roman" w:eastAsia="Times New Roman" w:hAnsi="Times New Roman" w:cs="Times New Roman"/>
          <w:sz w:val="24"/>
          <w:szCs w:val="24"/>
          <w:lang w:eastAsia="pl-PL"/>
        </w:rPr>
        <w:t>icznej.</w:t>
      </w:r>
    </w:p>
    <w:p w:rsidR="004E56E9" w:rsidRPr="007F493C" w:rsidRDefault="005D2B1B" w:rsidP="00BA3431">
      <w:pPr>
        <w:pStyle w:val="Akapitzlist"/>
        <w:numPr>
          <w:ilvl w:val="0"/>
          <w:numId w:val="10"/>
        </w:numPr>
        <w:spacing w:after="120"/>
        <w:ind w:left="714" w:hanging="357"/>
        <w:contextualSpacing w:val="0"/>
        <w:jc w:val="both"/>
        <w:rPr>
          <w:rFonts w:ascii="Times New Roman" w:eastAsia="Times New Roman" w:hAnsi="Times New Roman" w:cs="Times New Roman"/>
          <w:sz w:val="24"/>
          <w:szCs w:val="24"/>
          <w:lang w:eastAsia="pl-PL"/>
        </w:rPr>
      </w:pPr>
      <w:r w:rsidRPr="00EA2705">
        <w:rPr>
          <w:rFonts w:ascii="Times New Roman" w:eastAsia="Calibri" w:hAnsi="Times New Roman" w:cs="Times New Roman"/>
          <w:b/>
          <w:sz w:val="24"/>
          <w:szCs w:val="24"/>
          <w:lang w:eastAsia="pl-PL"/>
        </w:rPr>
        <w:t>Spełniam</w:t>
      </w:r>
      <w:r w:rsidR="00B7004F">
        <w:rPr>
          <w:rFonts w:ascii="Times New Roman" w:eastAsia="Calibri" w:hAnsi="Times New Roman" w:cs="Times New Roman"/>
          <w:b/>
          <w:sz w:val="24"/>
          <w:szCs w:val="24"/>
          <w:lang w:eastAsia="pl-PL"/>
        </w:rPr>
        <w:t xml:space="preserve"> </w:t>
      </w:r>
      <w:r w:rsidRPr="00EA2705">
        <w:rPr>
          <w:rFonts w:ascii="Times New Roman" w:eastAsia="Calibri" w:hAnsi="Times New Roman" w:cs="Times New Roman"/>
          <w:b/>
          <w:sz w:val="24"/>
          <w:szCs w:val="24"/>
          <w:lang w:eastAsia="pl-PL"/>
        </w:rPr>
        <w:t>/</w:t>
      </w:r>
      <w:r w:rsidR="00B7004F">
        <w:rPr>
          <w:rFonts w:ascii="Times New Roman" w:eastAsia="Calibri" w:hAnsi="Times New Roman" w:cs="Times New Roman"/>
          <w:b/>
          <w:sz w:val="24"/>
          <w:szCs w:val="24"/>
          <w:lang w:eastAsia="pl-PL"/>
        </w:rPr>
        <w:t xml:space="preserve"> </w:t>
      </w:r>
      <w:r w:rsidR="0037057C" w:rsidRPr="00EA2705">
        <w:rPr>
          <w:rFonts w:ascii="Times New Roman" w:eastAsia="Calibri" w:hAnsi="Times New Roman" w:cs="Times New Roman"/>
          <w:b/>
          <w:sz w:val="24"/>
          <w:szCs w:val="24"/>
          <w:lang w:eastAsia="pl-PL"/>
        </w:rPr>
        <w:t>nie spełniam</w:t>
      </w:r>
      <w:r w:rsidR="00B7004F">
        <w:rPr>
          <w:rFonts w:ascii="Times New Roman" w:eastAsia="Calibri" w:hAnsi="Times New Roman" w:cs="Times New Roman"/>
          <w:b/>
          <w:sz w:val="24"/>
          <w:szCs w:val="24"/>
          <w:lang w:eastAsia="pl-PL"/>
        </w:rPr>
        <w:t xml:space="preserve"> / nie dotyczy</w:t>
      </w:r>
      <w:r w:rsidR="0037057C" w:rsidRPr="00EA2705">
        <w:rPr>
          <w:rFonts w:ascii="Times New Roman" w:eastAsia="Calibri" w:hAnsi="Times New Roman" w:cs="Times New Roman"/>
          <w:b/>
          <w:sz w:val="24"/>
          <w:szCs w:val="24"/>
          <w:vertAlign w:val="superscript"/>
          <w:lang w:eastAsia="pl-PL"/>
        </w:rPr>
        <w:t>*</w:t>
      </w:r>
      <w:r w:rsidR="005315FE">
        <w:rPr>
          <w:rFonts w:ascii="Times New Roman" w:eastAsia="Calibri" w:hAnsi="Times New Roman" w:cs="Times New Roman"/>
          <w:b/>
          <w:sz w:val="24"/>
          <w:szCs w:val="24"/>
          <w:vertAlign w:val="superscript"/>
          <w:lang w:eastAsia="pl-PL"/>
        </w:rPr>
        <w:t xml:space="preserve"> </w:t>
      </w:r>
      <w:r w:rsidR="0037057C" w:rsidRPr="00EA2705">
        <w:rPr>
          <w:rFonts w:ascii="Times New Roman" w:eastAsia="Calibri" w:hAnsi="Times New Roman" w:cs="Times New Roman"/>
          <w:sz w:val="24"/>
          <w:szCs w:val="24"/>
          <w:lang w:eastAsia="pl-PL"/>
        </w:rPr>
        <w:t xml:space="preserve">warunki/ów rozporządzenia komisji (UE) Nr 1407/2013 z dnia 18 grudnia 2013 r. w sprawie stosowania art. 107 i 108 Traktatu </w:t>
      </w:r>
      <w:r w:rsidR="00987957">
        <w:rPr>
          <w:rFonts w:ascii="Times New Roman" w:eastAsia="Calibri" w:hAnsi="Times New Roman" w:cs="Times New Roman"/>
          <w:sz w:val="24"/>
          <w:szCs w:val="24"/>
          <w:lang w:eastAsia="pl-PL"/>
        </w:rPr>
        <w:br/>
      </w:r>
      <w:r w:rsidR="0037057C" w:rsidRPr="00EA2705">
        <w:rPr>
          <w:rFonts w:ascii="Times New Roman" w:eastAsia="Calibri" w:hAnsi="Times New Roman" w:cs="Times New Roman"/>
          <w:sz w:val="24"/>
          <w:szCs w:val="24"/>
          <w:lang w:eastAsia="pl-PL"/>
        </w:rPr>
        <w:t>o funkcjonowaniu Unii Eu</w:t>
      </w:r>
      <w:r w:rsidR="00037470">
        <w:rPr>
          <w:rFonts w:ascii="Times New Roman" w:eastAsia="Calibri" w:hAnsi="Times New Roman" w:cs="Times New Roman"/>
          <w:sz w:val="24"/>
          <w:szCs w:val="24"/>
          <w:lang w:eastAsia="pl-PL"/>
        </w:rPr>
        <w:t>ropejskiej do pomocy de minimis.</w:t>
      </w:r>
    </w:p>
    <w:p w:rsidR="00B308A9" w:rsidRPr="00084B88" w:rsidRDefault="005D2B1B" w:rsidP="00BA3431">
      <w:pPr>
        <w:pStyle w:val="Akapitzlist"/>
        <w:numPr>
          <w:ilvl w:val="0"/>
          <w:numId w:val="10"/>
        </w:numPr>
        <w:spacing w:after="120"/>
        <w:ind w:left="714" w:hanging="357"/>
        <w:contextualSpacing w:val="0"/>
        <w:jc w:val="both"/>
        <w:rPr>
          <w:rFonts w:ascii="Times New Roman" w:eastAsia="Times New Roman" w:hAnsi="Times New Roman" w:cs="Times New Roman"/>
          <w:sz w:val="24"/>
          <w:szCs w:val="24"/>
          <w:lang w:eastAsia="pl-PL"/>
        </w:rPr>
      </w:pPr>
      <w:r w:rsidRPr="00EA2705">
        <w:rPr>
          <w:rFonts w:ascii="Times New Roman" w:eastAsia="Calibri" w:hAnsi="Times New Roman" w:cs="Times New Roman"/>
          <w:b/>
          <w:sz w:val="24"/>
          <w:szCs w:val="24"/>
          <w:lang w:eastAsia="pl-PL"/>
        </w:rPr>
        <w:t>Spełniam</w:t>
      </w:r>
      <w:r w:rsidR="00B7004F">
        <w:rPr>
          <w:rFonts w:ascii="Times New Roman" w:eastAsia="Calibri" w:hAnsi="Times New Roman" w:cs="Times New Roman"/>
          <w:b/>
          <w:sz w:val="24"/>
          <w:szCs w:val="24"/>
          <w:lang w:eastAsia="pl-PL"/>
        </w:rPr>
        <w:t xml:space="preserve"> </w:t>
      </w:r>
      <w:r w:rsidRPr="00EA2705">
        <w:rPr>
          <w:rFonts w:ascii="Times New Roman" w:eastAsia="Calibri" w:hAnsi="Times New Roman" w:cs="Times New Roman"/>
          <w:b/>
          <w:sz w:val="24"/>
          <w:szCs w:val="24"/>
          <w:lang w:eastAsia="pl-PL"/>
        </w:rPr>
        <w:t>/</w:t>
      </w:r>
      <w:r w:rsidR="00987957">
        <w:rPr>
          <w:rFonts w:ascii="Times New Roman" w:eastAsia="Calibri" w:hAnsi="Times New Roman" w:cs="Times New Roman"/>
          <w:b/>
          <w:sz w:val="24"/>
          <w:szCs w:val="24"/>
          <w:lang w:eastAsia="pl-PL"/>
        </w:rPr>
        <w:t xml:space="preserve"> </w:t>
      </w:r>
      <w:r w:rsidR="0037057C" w:rsidRPr="00EA2705">
        <w:rPr>
          <w:rFonts w:ascii="Times New Roman" w:eastAsia="Calibri" w:hAnsi="Times New Roman" w:cs="Times New Roman"/>
          <w:b/>
          <w:sz w:val="24"/>
          <w:szCs w:val="24"/>
          <w:lang w:eastAsia="pl-PL"/>
        </w:rPr>
        <w:t>nie spełniam</w:t>
      </w:r>
      <w:r w:rsidR="00B7004F">
        <w:rPr>
          <w:rFonts w:ascii="Times New Roman" w:eastAsia="Calibri" w:hAnsi="Times New Roman" w:cs="Times New Roman"/>
          <w:b/>
          <w:sz w:val="24"/>
          <w:szCs w:val="24"/>
          <w:lang w:eastAsia="pl-PL"/>
        </w:rPr>
        <w:t xml:space="preserve"> / nie dotyczy</w:t>
      </w:r>
      <w:r w:rsidR="0037057C" w:rsidRPr="00EA2705">
        <w:rPr>
          <w:rFonts w:ascii="Times New Roman" w:eastAsia="Calibri" w:hAnsi="Times New Roman" w:cs="Times New Roman"/>
          <w:b/>
          <w:sz w:val="24"/>
          <w:szCs w:val="24"/>
          <w:vertAlign w:val="superscript"/>
          <w:lang w:eastAsia="pl-PL"/>
        </w:rPr>
        <w:t>*</w:t>
      </w:r>
      <w:r w:rsidR="005315FE">
        <w:rPr>
          <w:rFonts w:ascii="Times New Roman" w:eastAsia="Calibri" w:hAnsi="Times New Roman" w:cs="Times New Roman"/>
          <w:b/>
          <w:sz w:val="24"/>
          <w:szCs w:val="24"/>
          <w:vertAlign w:val="superscript"/>
          <w:lang w:eastAsia="pl-PL"/>
        </w:rPr>
        <w:t xml:space="preserve"> </w:t>
      </w:r>
      <w:r w:rsidR="0037057C" w:rsidRPr="00EA2705">
        <w:rPr>
          <w:rFonts w:ascii="Times New Roman" w:eastAsia="Calibri" w:hAnsi="Times New Roman" w:cs="Times New Roman"/>
          <w:sz w:val="24"/>
          <w:szCs w:val="24"/>
          <w:lang w:eastAsia="pl-PL"/>
        </w:rPr>
        <w:t>warunki/ów rozporządzenia (UE) Nr 140</w:t>
      </w:r>
      <w:r w:rsidR="004E56E9" w:rsidRPr="00EA2705">
        <w:rPr>
          <w:rFonts w:ascii="Times New Roman" w:eastAsia="Calibri" w:hAnsi="Times New Roman" w:cs="Times New Roman"/>
          <w:sz w:val="24"/>
          <w:szCs w:val="24"/>
          <w:lang w:eastAsia="pl-PL"/>
        </w:rPr>
        <w:t>8/2013 z dnia 18 grudnia 2013 r</w:t>
      </w:r>
      <w:r w:rsidR="0037057C" w:rsidRPr="00EA2705">
        <w:rPr>
          <w:rFonts w:ascii="Times New Roman" w:eastAsia="Calibri" w:hAnsi="Times New Roman" w:cs="Times New Roman"/>
          <w:sz w:val="24"/>
          <w:szCs w:val="24"/>
          <w:lang w:eastAsia="pl-PL"/>
        </w:rPr>
        <w:t xml:space="preserve"> w sprawie stosowania art. 107 i 108 Traktatu o funkcjonowaniu Unii Europejskiej do pomocy de minimis w sekto</w:t>
      </w:r>
      <w:r w:rsidR="004E56E9" w:rsidRPr="00EA2705">
        <w:rPr>
          <w:rFonts w:ascii="Times New Roman" w:eastAsia="Calibri" w:hAnsi="Times New Roman" w:cs="Times New Roman"/>
          <w:sz w:val="24"/>
          <w:szCs w:val="24"/>
          <w:lang w:eastAsia="pl-PL"/>
        </w:rPr>
        <w:t>rz</w:t>
      </w:r>
      <w:r w:rsidR="00037470">
        <w:rPr>
          <w:rFonts w:ascii="Times New Roman" w:eastAsia="Calibri" w:hAnsi="Times New Roman" w:cs="Times New Roman"/>
          <w:sz w:val="24"/>
          <w:szCs w:val="24"/>
          <w:lang w:eastAsia="pl-PL"/>
        </w:rPr>
        <w:t>e rolnym.</w:t>
      </w:r>
    </w:p>
    <w:p w:rsidR="00B308A9" w:rsidRDefault="00B7004F" w:rsidP="00BA3431">
      <w:pPr>
        <w:pStyle w:val="Akapitzlist"/>
        <w:numPr>
          <w:ilvl w:val="0"/>
          <w:numId w:val="10"/>
        </w:numPr>
        <w:spacing w:after="120"/>
        <w:ind w:left="714" w:hanging="35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Spełniam</w:t>
      </w:r>
      <w:r w:rsidR="0098795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nie spełniam /</w:t>
      </w:r>
      <w:r w:rsidR="00B308A9" w:rsidRPr="00EA2705">
        <w:rPr>
          <w:rFonts w:ascii="Times New Roman" w:eastAsia="Times New Roman" w:hAnsi="Times New Roman" w:cs="Times New Roman"/>
          <w:b/>
          <w:bCs/>
          <w:sz w:val="24"/>
          <w:szCs w:val="24"/>
          <w:lang w:eastAsia="pl-PL"/>
        </w:rPr>
        <w:t xml:space="preserve"> </w:t>
      </w:r>
      <w:r>
        <w:rPr>
          <w:rFonts w:ascii="Times New Roman" w:eastAsia="Calibri" w:hAnsi="Times New Roman" w:cs="Times New Roman"/>
          <w:b/>
          <w:sz w:val="24"/>
          <w:szCs w:val="24"/>
          <w:lang w:eastAsia="pl-PL"/>
        </w:rPr>
        <w:t>nie dotyczy</w:t>
      </w:r>
      <w:r w:rsidRPr="00EA2705">
        <w:rPr>
          <w:rFonts w:ascii="Times New Roman" w:eastAsia="Calibri" w:hAnsi="Times New Roman" w:cs="Times New Roman"/>
          <w:b/>
          <w:sz w:val="24"/>
          <w:szCs w:val="24"/>
          <w:vertAlign w:val="superscript"/>
          <w:lang w:eastAsia="pl-PL"/>
        </w:rPr>
        <w:t>*</w:t>
      </w:r>
      <w:r w:rsidR="005315FE">
        <w:rPr>
          <w:rFonts w:ascii="Times New Roman" w:eastAsia="Calibri" w:hAnsi="Times New Roman" w:cs="Times New Roman"/>
          <w:b/>
          <w:sz w:val="24"/>
          <w:szCs w:val="24"/>
          <w:vertAlign w:val="superscript"/>
          <w:lang w:eastAsia="pl-PL"/>
        </w:rPr>
        <w:t xml:space="preserve"> </w:t>
      </w:r>
      <w:r w:rsidR="00B308A9" w:rsidRPr="00EA2705">
        <w:rPr>
          <w:rFonts w:ascii="Times New Roman" w:eastAsia="Times New Roman" w:hAnsi="Times New Roman" w:cs="Times New Roman"/>
          <w:sz w:val="24"/>
          <w:szCs w:val="24"/>
          <w:lang w:eastAsia="pl-PL"/>
        </w:rPr>
        <w:t xml:space="preserve">warunki Rozporządzenia Komisji (UE) Nr 717/2014 z dnia 27 czerwca 2014 r. w sprawie stosowania art. 107 i 108 Traktatu </w:t>
      </w:r>
      <w:r w:rsidR="00987957">
        <w:rPr>
          <w:rFonts w:ascii="Times New Roman" w:eastAsia="Times New Roman" w:hAnsi="Times New Roman" w:cs="Times New Roman"/>
          <w:sz w:val="24"/>
          <w:szCs w:val="24"/>
          <w:lang w:eastAsia="pl-PL"/>
        </w:rPr>
        <w:br/>
      </w:r>
      <w:r w:rsidR="00B308A9" w:rsidRPr="00EA2705">
        <w:rPr>
          <w:rFonts w:ascii="Times New Roman" w:eastAsia="Times New Roman" w:hAnsi="Times New Roman" w:cs="Times New Roman"/>
          <w:sz w:val="24"/>
          <w:szCs w:val="24"/>
          <w:lang w:eastAsia="pl-PL"/>
        </w:rPr>
        <w:t xml:space="preserve">o funkcjonowaniu Unii Europejskiej do pomocy de minimis w sektorze rybołówstwa </w:t>
      </w:r>
      <w:r w:rsidR="00987957">
        <w:rPr>
          <w:rFonts w:ascii="Times New Roman" w:eastAsia="Times New Roman" w:hAnsi="Times New Roman" w:cs="Times New Roman"/>
          <w:sz w:val="24"/>
          <w:szCs w:val="24"/>
          <w:lang w:eastAsia="pl-PL"/>
        </w:rPr>
        <w:br/>
      </w:r>
      <w:r w:rsidR="00B308A9" w:rsidRPr="00EA2705">
        <w:rPr>
          <w:rFonts w:ascii="Times New Roman" w:eastAsia="Times New Roman" w:hAnsi="Times New Roman" w:cs="Times New Roman"/>
          <w:sz w:val="24"/>
          <w:szCs w:val="24"/>
          <w:lang w:eastAsia="pl-PL"/>
        </w:rPr>
        <w:t>i akwakultury</w:t>
      </w:r>
      <w:r w:rsidR="00914FEE">
        <w:rPr>
          <w:rFonts w:ascii="Times New Roman" w:eastAsia="Times New Roman" w:hAnsi="Times New Roman" w:cs="Times New Roman"/>
          <w:sz w:val="24"/>
          <w:szCs w:val="24"/>
          <w:lang w:eastAsia="pl-PL"/>
        </w:rPr>
        <w:t>.</w:t>
      </w:r>
    </w:p>
    <w:p w:rsidR="00B308A9" w:rsidRPr="00EA2705" w:rsidRDefault="00B308A9" w:rsidP="00BA3431">
      <w:pPr>
        <w:pStyle w:val="Akapitzlist"/>
        <w:numPr>
          <w:ilvl w:val="0"/>
          <w:numId w:val="10"/>
        </w:numPr>
        <w:spacing w:after="120"/>
        <w:ind w:left="714" w:hanging="357"/>
        <w:contextualSpacing w:val="0"/>
        <w:jc w:val="both"/>
        <w:rPr>
          <w:rFonts w:ascii="Times New Roman" w:eastAsia="Times New Roman" w:hAnsi="Times New Roman" w:cs="Times New Roman"/>
          <w:sz w:val="24"/>
          <w:szCs w:val="24"/>
          <w:lang w:eastAsia="pl-PL"/>
        </w:rPr>
      </w:pPr>
      <w:r w:rsidRPr="00EA2705">
        <w:rPr>
          <w:rFonts w:ascii="Times New Roman" w:eastAsia="Times New Roman" w:hAnsi="Times New Roman" w:cs="Times New Roman"/>
          <w:b/>
          <w:sz w:val="24"/>
          <w:szCs w:val="24"/>
          <w:lang w:eastAsia="pl-PL"/>
        </w:rPr>
        <w:t>Zobowiązuję się</w:t>
      </w:r>
      <w:r w:rsidRPr="00EA2705">
        <w:rPr>
          <w:rFonts w:ascii="Times New Roman" w:eastAsia="Times New Roman" w:hAnsi="Times New Roman" w:cs="Times New Roman"/>
          <w:sz w:val="24"/>
          <w:szCs w:val="24"/>
          <w:lang w:eastAsia="pl-PL"/>
        </w:rPr>
        <w:t xml:space="preserve"> do złożenia (w dniu podpisania umowy) dodatkowego oświadczenia </w:t>
      </w:r>
      <w:r w:rsidR="00987957">
        <w:rPr>
          <w:rFonts w:ascii="Times New Roman" w:eastAsia="Times New Roman" w:hAnsi="Times New Roman" w:cs="Times New Roman"/>
          <w:sz w:val="24"/>
          <w:szCs w:val="24"/>
          <w:lang w:eastAsia="pl-PL"/>
        </w:rPr>
        <w:br/>
      </w:r>
      <w:r w:rsidRPr="00EA2705">
        <w:rPr>
          <w:rFonts w:ascii="Times New Roman" w:eastAsia="Times New Roman" w:hAnsi="Times New Roman" w:cs="Times New Roman"/>
          <w:sz w:val="24"/>
          <w:szCs w:val="24"/>
          <w:lang w:eastAsia="pl-PL"/>
        </w:rPr>
        <w:t>o uzyskanej pomocy de minimis, jeżeli w okresie od dnia złożenia wniosku do dnia podpisania umowy z Powiatowym Urzędem Pracy w Gołdapi otrzymam pomoc de minimis.</w:t>
      </w:r>
    </w:p>
    <w:p w:rsidR="00B308A9" w:rsidRPr="00EA2705" w:rsidRDefault="00B308A9" w:rsidP="00BA3431">
      <w:pPr>
        <w:pStyle w:val="Akapitzlist"/>
        <w:numPr>
          <w:ilvl w:val="0"/>
          <w:numId w:val="10"/>
        </w:numPr>
        <w:spacing w:after="120"/>
        <w:ind w:left="714" w:hanging="357"/>
        <w:contextualSpacing w:val="0"/>
        <w:jc w:val="both"/>
        <w:rPr>
          <w:rFonts w:ascii="Times New Roman" w:eastAsia="Times New Roman" w:hAnsi="Times New Roman" w:cs="Times New Roman"/>
          <w:sz w:val="24"/>
          <w:szCs w:val="24"/>
          <w:lang w:eastAsia="pl-PL"/>
        </w:rPr>
      </w:pPr>
      <w:r w:rsidRPr="00EA2705">
        <w:rPr>
          <w:rFonts w:ascii="Times New Roman" w:eastAsia="Times New Roman" w:hAnsi="Times New Roman" w:cs="Times New Roman"/>
          <w:b/>
          <w:sz w:val="24"/>
          <w:szCs w:val="24"/>
          <w:lang w:eastAsia="pl-PL"/>
        </w:rPr>
        <w:t>Otrzymałem / nie otrzymałem</w:t>
      </w:r>
      <w:r w:rsidRPr="00EA2705">
        <w:rPr>
          <w:rFonts w:ascii="Times New Roman" w:eastAsia="Times New Roman" w:hAnsi="Times New Roman" w:cs="Times New Roman"/>
          <w:b/>
          <w:sz w:val="24"/>
          <w:szCs w:val="24"/>
          <w:vertAlign w:val="superscript"/>
          <w:lang w:eastAsia="pl-PL"/>
        </w:rPr>
        <w:t>*</w:t>
      </w:r>
      <w:r w:rsidRPr="00EA2705">
        <w:rPr>
          <w:rFonts w:ascii="Times New Roman" w:eastAsia="Times New Roman" w:hAnsi="Times New Roman" w:cs="Times New Roman"/>
          <w:sz w:val="24"/>
          <w:szCs w:val="24"/>
          <w:lang w:eastAsia="pl-PL"/>
        </w:rPr>
        <w:t xml:space="preserve">  decyzji Komisji Europejskiej o obowiązku zwrotu pomocy uzyskanej w okresie wcześniejszym uznającej pomoc za niezgodną z prawem </w:t>
      </w:r>
      <w:r w:rsidR="00987957">
        <w:rPr>
          <w:rFonts w:ascii="Times New Roman" w:eastAsia="Times New Roman" w:hAnsi="Times New Roman" w:cs="Times New Roman"/>
          <w:sz w:val="24"/>
          <w:szCs w:val="24"/>
          <w:lang w:eastAsia="pl-PL"/>
        </w:rPr>
        <w:br/>
      </w:r>
      <w:r w:rsidRPr="00EA2705">
        <w:rPr>
          <w:rFonts w:ascii="Times New Roman" w:eastAsia="Times New Roman" w:hAnsi="Times New Roman" w:cs="Times New Roman"/>
          <w:sz w:val="24"/>
          <w:szCs w:val="24"/>
          <w:lang w:eastAsia="pl-PL"/>
        </w:rPr>
        <w:t>i wspólnym rynkiem.</w:t>
      </w:r>
    </w:p>
    <w:p w:rsidR="00B308A9" w:rsidRPr="00EA2705" w:rsidRDefault="005315FE" w:rsidP="00BA3431">
      <w:pPr>
        <w:pStyle w:val="Akapitzlist"/>
        <w:numPr>
          <w:ilvl w:val="0"/>
          <w:numId w:val="10"/>
        </w:numPr>
        <w:spacing w:after="120"/>
        <w:ind w:left="714" w:hanging="35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Otrzymałem / nie otrzymałem*</w:t>
      </w:r>
      <w:r w:rsidR="00B308A9" w:rsidRPr="00EA2705">
        <w:rPr>
          <w:rFonts w:ascii="Times New Roman" w:eastAsia="Times New Roman" w:hAnsi="Times New Roman" w:cs="Times New Roman"/>
          <w:sz w:val="24"/>
          <w:szCs w:val="24"/>
          <w:lang w:eastAsia="pl-PL"/>
        </w:rPr>
        <w:t xml:space="preserve"> inną pomoc ze środków publicznych niezależnie od jej formy i źródła pochodzenia, w tym ze środków z budżetu Unii Europejskiej, udzieloną w odniesieniu do tych samych kosztów kwalifikowanych.</w:t>
      </w:r>
    </w:p>
    <w:p w:rsidR="003C525B" w:rsidRPr="00EA2705" w:rsidRDefault="00B308A9" w:rsidP="00BA3431">
      <w:pPr>
        <w:pStyle w:val="Akapitzlist"/>
        <w:numPr>
          <w:ilvl w:val="0"/>
          <w:numId w:val="10"/>
        </w:numPr>
        <w:spacing w:after="120"/>
        <w:ind w:left="714" w:hanging="357"/>
        <w:contextualSpacing w:val="0"/>
        <w:jc w:val="both"/>
        <w:rPr>
          <w:rFonts w:ascii="Times New Roman" w:eastAsia="Times New Roman" w:hAnsi="Times New Roman" w:cs="Times New Roman"/>
          <w:sz w:val="24"/>
          <w:szCs w:val="24"/>
          <w:lang w:eastAsia="pl-PL"/>
        </w:rPr>
      </w:pPr>
      <w:r w:rsidRPr="00EA2705">
        <w:rPr>
          <w:rFonts w:ascii="Times New Roman" w:eastAsia="Times New Roman" w:hAnsi="Times New Roman" w:cs="Times New Roman"/>
          <w:b/>
          <w:sz w:val="24"/>
          <w:szCs w:val="24"/>
          <w:lang w:eastAsia="pl-PL"/>
        </w:rPr>
        <w:t>Zobowiązuję się</w:t>
      </w:r>
      <w:r w:rsidRPr="00EA2705">
        <w:rPr>
          <w:rFonts w:ascii="Times New Roman" w:eastAsia="Times New Roman" w:hAnsi="Times New Roman" w:cs="Times New Roman"/>
          <w:sz w:val="24"/>
          <w:szCs w:val="24"/>
          <w:lang w:eastAsia="pl-PL"/>
        </w:rPr>
        <w:t xml:space="preserve"> do niezwłocznego powiadamiania o możliwości przekroczenia granic dopuszczalnej pomocy.</w:t>
      </w:r>
    </w:p>
    <w:p w:rsidR="005D2B1B" w:rsidRPr="00EA2705" w:rsidRDefault="009E77A5" w:rsidP="00BA3431">
      <w:pPr>
        <w:pStyle w:val="Akapitzlist"/>
        <w:numPr>
          <w:ilvl w:val="0"/>
          <w:numId w:val="10"/>
        </w:numPr>
        <w:spacing w:after="120"/>
        <w:ind w:left="714" w:hanging="35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J</w:t>
      </w:r>
      <w:r w:rsidR="005D2B1B" w:rsidRPr="00EA2705">
        <w:rPr>
          <w:rFonts w:ascii="Times New Roman" w:eastAsia="Times New Roman" w:hAnsi="Times New Roman" w:cs="Times New Roman"/>
          <w:b/>
          <w:sz w:val="24"/>
          <w:szCs w:val="24"/>
          <w:lang w:eastAsia="pl-PL"/>
        </w:rPr>
        <w:t>estem</w:t>
      </w:r>
      <w:r w:rsidR="00987957">
        <w:rPr>
          <w:rFonts w:ascii="Times New Roman" w:eastAsia="Times New Roman" w:hAnsi="Times New Roman" w:cs="Times New Roman"/>
          <w:b/>
          <w:sz w:val="24"/>
          <w:szCs w:val="24"/>
          <w:lang w:eastAsia="pl-PL"/>
        </w:rPr>
        <w:t xml:space="preserve"> </w:t>
      </w:r>
      <w:r w:rsidR="005D2B1B" w:rsidRPr="00EA2705">
        <w:rPr>
          <w:rFonts w:ascii="Times New Roman" w:eastAsia="Times New Roman" w:hAnsi="Times New Roman" w:cs="Times New Roman"/>
          <w:b/>
          <w:sz w:val="24"/>
          <w:szCs w:val="24"/>
          <w:lang w:eastAsia="pl-PL"/>
        </w:rPr>
        <w:t>/</w:t>
      </w:r>
      <w:r w:rsidR="00987957">
        <w:rPr>
          <w:rFonts w:ascii="Times New Roman" w:eastAsia="Times New Roman" w:hAnsi="Times New Roman" w:cs="Times New Roman"/>
          <w:b/>
          <w:sz w:val="24"/>
          <w:szCs w:val="24"/>
          <w:lang w:eastAsia="pl-PL"/>
        </w:rPr>
        <w:t xml:space="preserve"> </w:t>
      </w:r>
      <w:r w:rsidR="005D2B1B" w:rsidRPr="00EA2705">
        <w:rPr>
          <w:rFonts w:ascii="Times New Roman" w:eastAsia="Times New Roman" w:hAnsi="Times New Roman" w:cs="Times New Roman"/>
          <w:b/>
          <w:sz w:val="24"/>
          <w:szCs w:val="24"/>
          <w:lang w:eastAsia="pl-PL"/>
        </w:rPr>
        <w:t>nie jestem</w:t>
      </w:r>
      <w:r w:rsidR="00C4622F">
        <w:rPr>
          <w:rFonts w:ascii="Times New Roman" w:eastAsia="Times New Roman" w:hAnsi="Times New Roman" w:cs="Times New Roman"/>
          <w:b/>
          <w:sz w:val="24"/>
          <w:szCs w:val="24"/>
          <w:lang w:eastAsia="pl-PL"/>
        </w:rPr>
        <w:t>*</w:t>
      </w:r>
      <w:r w:rsidR="00283A87" w:rsidRPr="00EA2705">
        <w:rPr>
          <w:rFonts w:ascii="Times New Roman" w:eastAsia="Times New Roman" w:hAnsi="Times New Roman" w:cs="Times New Roman"/>
          <w:b/>
          <w:sz w:val="24"/>
          <w:szCs w:val="24"/>
          <w:lang w:eastAsia="pl-PL"/>
        </w:rPr>
        <w:t xml:space="preserve"> </w:t>
      </w:r>
      <w:r w:rsidR="005D2B1B" w:rsidRPr="00EA2705">
        <w:rPr>
          <w:rFonts w:ascii="Times New Roman" w:eastAsia="Times New Roman" w:hAnsi="Times New Roman" w:cs="Times New Roman"/>
          <w:color w:val="000000"/>
          <w:sz w:val="24"/>
          <w:szCs w:val="24"/>
          <w:lang w:eastAsia="pl-PL"/>
        </w:rPr>
        <w:t>powiązany kapitałowo lub osobowo z podmiotem realizującym formy kształcenia wskazane we Wniosku o przyznanie środków na finansowanie kosztów kształcenia ustawicznego</w:t>
      </w:r>
      <w:r w:rsidR="00283A87" w:rsidRPr="00EA2705">
        <w:rPr>
          <w:rFonts w:ascii="Times New Roman" w:eastAsia="Times New Roman" w:hAnsi="Times New Roman" w:cs="Times New Roman"/>
          <w:color w:val="000000"/>
          <w:sz w:val="24"/>
          <w:szCs w:val="24"/>
          <w:lang w:eastAsia="pl-PL"/>
        </w:rPr>
        <w:t xml:space="preserve"> </w:t>
      </w:r>
      <w:r w:rsidR="005D2B1B" w:rsidRPr="00EA2705">
        <w:rPr>
          <w:rFonts w:ascii="Times New Roman" w:eastAsia="Times New Roman" w:hAnsi="Times New Roman" w:cs="Times New Roman"/>
          <w:color w:val="000000"/>
          <w:sz w:val="24"/>
          <w:szCs w:val="24"/>
          <w:lang w:eastAsia="pl-PL"/>
        </w:rPr>
        <w:t>pracowników i pracodawców.</w:t>
      </w:r>
    </w:p>
    <w:p w:rsidR="00FB2580" w:rsidRPr="00987957" w:rsidRDefault="00FB2580" w:rsidP="00BA3431">
      <w:pPr>
        <w:pStyle w:val="Akapitzlist"/>
        <w:numPr>
          <w:ilvl w:val="0"/>
          <w:numId w:val="10"/>
        </w:numPr>
        <w:spacing w:after="120"/>
        <w:ind w:left="714" w:hanging="357"/>
        <w:contextualSpacing w:val="0"/>
        <w:jc w:val="both"/>
        <w:rPr>
          <w:rFonts w:ascii="Times New Roman" w:eastAsia="Times New Roman" w:hAnsi="Times New Roman" w:cs="Times New Roman"/>
          <w:spacing w:val="-4"/>
          <w:sz w:val="24"/>
          <w:szCs w:val="24"/>
          <w:lang w:eastAsia="pl-PL"/>
        </w:rPr>
      </w:pPr>
      <w:r w:rsidRPr="00FA01F9">
        <w:rPr>
          <w:rFonts w:ascii="Times New Roman" w:hAnsi="Times New Roman" w:cs="Times New Roman"/>
          <w:spacing w:val="-4"/>
          <w:sz w:val="24"/>
          <w:szCs w:val="24"/>
        </w:rPr>
        <w:t>Śr</w:t>
      </w:r>
      <w:r w:rsidRPr="00987957">
        <w:rPr>
          <w:rFonts w:ascii="Times New Roman" w:hAnsi="Times New Roman" w:cs="Times New Roman"/>
          <w:spacing w:val="-4"/>
          <w:sz w:val="24"/>
          <w:szCs w:val="24"/>
        </w:rPr>
        <w:t xml:space="preserve">odki z KFS na dofinansowanie kształcenia ustawicznego </w:t>
      </w:r>
      <w:r w:rsidR="009E77A5" w:rsidRPr="00987957">
        <w:rPr>
          <w:rFonts w:ascii="Times New Roman" w:hAnsi="Times New Roman" w:cs="Times New Roman"/>
          <w:b/>
          <w:spacing w:val="-4"/>
          <w:sz w:val="24"/>
          <w:szCs w:val="24"/>
        </w:rPr>
        <w:t xml:space="preserve">przekraczają / </w:t>
      </w:r>
      <w:r w:rsidRPr="00987957">
        <w:rPr>
          <w:rFonts w:ascii="Times New Roman" w:hAnsi="Times New Roman" w:cs="Times New Roman"/>
          <w:b/>
          <w:spacing w:val="-4"/>
          <w:sz w:val="24"/>
          <w:szCs w:val="24"/>
        </w:rPr>
        <w:t>nie przekraczają</w:t>
      </w:r>
      <w:r w:rsidRPr="00987957">
        <w:rPr>
          <w:rFonts w:ascii="Times New Roman" w:hAnsi="Times New Roman" w:cs="Times New Roman"/>
          <w:spacing w:val="-4"/>
          <w:sz w:val="24"/>
          <w:szCs w:val="24"/>
        </w:rPr>
        <w:t xml:space="preserve">* </w:t>
      </w:r>
      <w:r w:rsidR="00E0194D" w:rsidRPr="00987957">
        <w:rPr>
          <w:rFonts w:ascii="Times New Roman" w:hAnsi="Times New Roman" w:cs="Times New Roman"/>
          <w:spacing w:val="-4"/>
          <w:sz w:val="24"/>
          <w:szCs w:val="24"/>
        </w:rPr>
        <w:t>12</w:t>
      </w:r>
      <w:r w:rsidRPr="00987957">
        <w:rPr>
          <w:rFonts w:ascii="Times New Roman" w:hAnsi="Times New Roman" w:cs="Times New Roman"/>
          <w:spacing w:val="-4"/>
          <w:sz w:val="24"/>
          <w:szCs w:val="24"/>
        </w:rPr>
        <w:t>0% przeciętnego wynagrodzenia w danym roku na jednego uczestnika.</w:t>
      </w:r>
    </w:p>
    <w:p w:rsidR="00DA4111" w:rsidRPr="00987957" w:rsidRDefault="004917D0" w:rsidP="005315FE">
      <w:pPr>
        <w:pStyle w:val="Akapitzlist"/>
        <w:numPr>
          <w:ilvl w:val="0"/>
          <w:numId w:val="10"/>
        </w:numPr>
        <w:spacing w:after="120"/>
        <w:ind w:left="714" w:hanging="357"/>
        <w:contextualSpacing w:val="0"/>
        <w:jc w:val="both"/>
        <w:rPr>
          <w:rFonts w:ascii="Times New Roman" w:hAnsi="Times New Roman" w:cs="Times New Roman"/>
          <w:sz w:val="24"/>
          <w:szCs w:val="24"/>
        </w:rPr>
      </w:pPr>
      <w:r w:rsidRPr="00987957">
        <w:rPr>
          <w:rFonts w:ascii="Times New Roman" w:hAnsi="Times New Roman" w:cs="Times New Roman"/>
          <w:sz w:val="24"/>
          <w:szCs w:val="24"/>
        </w:rPr>
        <w:t>U</w:t>
      </w:r>
      <w:r w:rsidR="00DA4111" w:rsidRPr="00987957">
        <w:rPr>
          <w:rFonts w:ascii="Times New Roman" w:hAnsi="Times New Roman" w:cs="Times New Roman"/>
          <w:sz w:val="24"/>
          <w:szCs w:val="24"/>
        </w:rPr>
        <w:t xml:space="preserve">mowa </w:t>
      </w:r>
      <w:r w:rsidRPr="00987957">
        <w:rPr>
          <w:rFonts w:ascii="Times New Roman" w:hAnsi="Times New Roman" w:cs="Times New Roman"/>
          <w:sz w:val="24"/>
          <w:szCs w:val="24"/>
        </w:rPr>
        <w:t xml:space="preserve">z </w:t>
      </w:r>
      <w:r w:rsidRPr="005315FE">
        <w:rPr>
          <w:rFonts w:ascii="Times New Roman" w:eastAsia="Times New Roman" w:hAnsi="Times New Roman" w:cs="Times New Roman"/>
          <w:sz w:val="24"/>
          <w:szCs w:val="24"/>
          <w:lang w:eastAsia="pl-PL"/>
        </w:rPr>
        <w:t xml:space="preserve">pracownikiem </w:t>
      </w:r>
      <w:r w:rsidR="00DA4111" w:rsidRPr="005315FE">
        <w:rPr>
          <w:rFonts w:ascii="Times New Roman" w:eastAsia="Times New Roman" w:hAnsi="Times New Roman" w:cs="Times New Roman"/>
          <w:sz w:val="24"/>
          <w:szCs w:val="24"/>
          <w:lang w:eastAsia="pl-PL"/>
        </w:rPr>
        <w:t xml:space="preserve">o kształcenie ustawiczne </w:t>
      </w:r>
      <w:r w:rsidRPr="005315FE">
        <w:rPr>
          <w:rFonts w:ascii="Times New Roman" w:eastAsia="Times New Roman" w:hAnsi="Times New Roman" w:cs="Times New Roman"/>
          <w:sz w:val="24"/>
          <w:szCs w:val="24"/>
          <w:lang w:eastAsia="pl-PL"/>
        </w:rPr>
        <w:t xml:space="preserve">określająca prawa i obowiązki stron zostanie podpisana zgodnie z art. </w:t>
      </w:r>
      <w:r w:rsidR="00DA4111" w:rsidRPr="005315FE">
        <w:rPr>
          <w:rFonts w:ascii="Times New Roman" w:eastAsia="Times New Roman" w:hAnsi="Times New Roman" w:cs="Times New Roman"/>
          <w:sz w:val="24"/>
          <w:szCs w:val="24"/>
          <w:lang w:eastAsia="pl-PL"/>
        </w:rPr>
        <w:t xml:space="preserve">69b, ust. 3 ustawy o promocji zatrudnienia </w:t>
      </w:r>
      <w:r w:rsidR="00987957" w:rsidRPr="005315FE">
        <w:rPr>
          <w:rFonts w:ascii="Times New Roman" w:eastAsia="Times New Roman" w:hAnsi="Times New Roman" w:cs="Times New Roman"/>
          <w:sz w:val="24"/>
          <w:szCs w:val="24"/>
          <w:lang w:eastAsia="pl-PL"/>
        </w:rPr>
        <w:br/>
      </w:r>
      <w:r w:rsidR="00914FEE">
        <w:rPr>
          <w:rFonts w:ascii="Times New Roman" w:eastAsia="Times New Roman" w:hAnsi="Times New Roman" w:cs="Times New Roman"/>
          <w:sz w:val="24"/>
          <w:szCs w:val="24"/>
          <w:lang w:eastAsia="pl-PL"/>
        </w:rPr>
        <w:t>i instytucjach rynku pracy.</w:t>
      </w:r>
    </w:p>
    <w:p w:rsidR="005D2B1B" w:rsidRPr="00EA2705" w:rsidRDefault="009E77A5" w:rsidP="00BA3431">
      <w:pPr>
        <w:pStyle w:val="Akapitzlist"/>
        <w:numPr>
          <w:ilvl w:val="0"/>
          <w:numId w:val="10"/>
        </w:numPr>
        <w:spacing w:after="120"/>
        <w:ind w:left="714" w:hanging="35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
          <w:color w:val="000000"/>
          <w:sz w:val="24"/>
          <w:szCs w:val="24"/>
          <w:lang w:eastAsia="pl-PL"/>
        </w:rPr>
        <w:t>U</w:t>
      </w:r>
      <w:r w:rsidR="005D2B1B" w:rsidRPr="00EA2705">
        <w:rPr>
          <w:rFonts w:ascii="Times New Roman" w:eastAsia="Times New Roman" w:hAnsi="Times New Roman" w:cs="Times New Roman"/>
          <w:b/>
          <w:color w:val="000000"/>
          <w:sz w:val="24"/>
          <w:szCs w:val="24"/>
          <w:lang w:eastAsia="pl-PL"/>
        </w:rPr>
        <w:t>biegam się</w:t>
      </w:r>
      <w:r w:rsidR="002C6367" w:rsidRPr="00EA2705">
        <w:rPr>
          <w:rFonts w:ascii="Times New Roman" w:eastAsia="Times New Roman" w:hAnsi="Times New Roman" w:cs="Times New Roman"/>
          <w:b/>
          <w:color w:val="000000"/>
          <w:sz w:val="24"/>
          <w:szCs w:val="24"/>
          <w:lang w:eastAsia="pl-PL"/>
        </w:rPr>
        <w:t xml:space="preserve"> </w:t>
      </w:r>
      <w:r w:rsidR="005D2B1B" w:rsidRPr="00EA2705">
        <w:rPr>
          <w:rFonts w:ascii="Times New Roman" w:eastAsia="Times New Roman" w:hAnsi="Times New Roman" w:cs="Times New Roman"/>
          <w:b/>
          <w:color w:val="000000"/>
          <w:sz w:val="24"/>
          <w:szCs w:val="24"/>
          <w:lang w:eastAsia="pl-PL"/>
        </w:rPr>
        <w:t>/</w:t>
      </w:r>
      <w:r w:rsidR="002C6367" w:rsidRPr="00EA2705">
        <w:rPr>
          <w:rFonts w:ascii="Times New Roman" w:eastAsia="Times New Roman" w:hAnsi="Times New Roman" w:cs="Times New Roman"/>
          <w:b/>
          <w:color w:val="000000"/>
          <w:sz w:val="24"/>
          <w:szCs w:val="24"/>
          <w:lang w:eastAsia="pl-PL"/>
        </w:rPr>
        <w:t xml:space="preserve"> </w:t>
      </w:r>
      <w:r w:rsidR="005D2B1B" w:rsidRPr="00EA2705">
        <w:rPr>
          <w:rFonts w:ascii="Times New Roman" w:eastAsia="Times New Roman" w:hAnsi="Times New Roman" w:cs="Times New Roman"/>
          <w:b/>
          <w:color w:val="000000"/>
          <w:sz w:val="24"/>
          <w:szCs w:val="24"/>
          <w:lang w:eastAsia="pl-PL"/>
        </w:rPr>
        <w:t>nie ubiegam się</w:t>
      </w:r>
      <w:r w:rsidR="0058641D" w:rsidRPr="00EA2705">
        <w:rPr>
          <w:rFonts w:ascii="Times New Roman" w:eastAsia="Times New Roman" w:hAnsi="Times New Roman" w:cs="Times New Roman"/>
          <w:b/>
          <w:color w:val="000000"/>
          <w:sz w:val="24"/>
          <w:szCs w:val="24"/>
          <w:lang w:eastAsia="pl-PL"/>
        </w:rPr>
        <w:t>*</w:t>
      </w:r>
      <w:r w:rsidR="005D2B1B" w:rsidRPr="00EA2705">
        <w:rPr>
          <w:rFonts w:ascii="Times New Roman" w:eastAsia="Times New Roman" w:hAnsi="Times New Roman" w:cs="Times New Roman"/>
          <w:color w:val="000000"/>
          <w:sz w:val="24"/>
          <w:szCs w:val="24"/>
          <w:lang w:eastAsia="pl-PL"/>
        </w:rPr>
        <w:t xml:space="preserve"> w innym powiatowym urzędzie pracy o środki KFS na kształcenie ustawiczne osób wymienionych we Wniosku o przyznanie środków na finansowanie kosztów kształcenia ustawicznego pracowników i pracodawców.</w:t>
      </w:r>
    </w:p>
    <w:p w:rsidR="00B069B1" w:rsidRPr="00B069B1" w:rsidRDefault="0037057C" w:rsidP="00B069B1">
      <w:pPr>
        <w:pStyle w:val="Akapitzlist"/>
        <w:numPr>
          <w:ilvl w:val="0"/>
          <w:numId w:val="10"/>
        </w:numPr>
        <w:spacing w:after="120"/>
        <w:ind w:left="714" w:hanging="357"/>
        <w:contextualSpacing w:val="0"/>
        <w:jc w:val="both"/>
        <w:rPr>
          <w:rFonts w:ascii="Times New Roman" w:eastAsia="Calibri" w:hAnsi="Times New Roman" w:cs="Times New Roman"/>
          <w:color w:val="000000"/>
          <w:sz w:val="24"/>
          <w:szCs w:val="24"/>
          <w:lang w:eastAsia="pl-PL"/>
        </w:rPr>
      </w:pPr>
      <w:r w:rsidRPr="00EA2705">
        <w:rPr>
          <w:rFonts w:ascii="Times New Roman" w:eastAsia="Calibri" w:hAnsi="Times New Roman" w:cs="Times New Roman"/>
          <w:b/>
          <w:sz w:val="24"/>
          <w:szCs w:val="24"/>
          <w:lang w:eastAsia="pl-PL"/>
        </w:rPr>
        <w:t>Zapoznałem</w:t>
      </w:r>
      <w:r w:rsidRPr="00EA2705">
        <w:rPr>
          <w:rFonts w:ascii="Times New Roman" w:eastAsia="Calibri" w:hAnsi="Times New Roman" w:cs="Times New Roman"/>
          <w:sz w:val="24"/>
          <w:szCs w:val="24"/>
          <w:lang w:eastAsia="pl-PL"/>
        </w:rPr>
        <w:t xml:space="preserve"> </w:t>
      </w:r>
      <w:r w:rsidRPr="00E6311A">
        <w:rPr>
          <w:rFonts w:ascii="Times New Roman" w:eastAsia="Calibri" w:hAnsi="Times New Roman" w:cs="Times New Roman"/>
          <w:b/>
          <w:sz w:val="24"/>
          <w:szCs w:val="24"/>
          <w:lang w:eastAsia="pl-PL"/>
        </w:rPr>
        <w:t>się</w:t>
      </w:r>
      <w:r w:rsidRPr="00EA2705">
        <w:rPr>
          <w:rFonts w:ascii="Times New Roman" w:eastAsia="Calibri" w:hAnsi="Times New Roman" w:cs="Times New Roman"/>
          <w:sz w:val="24"/>
          <w:szCs w:val="24"/>
          <w:lang w:eastAsia="pl-PL"/>
        </w:rPr>
        <w:t xml:space="preserve"> z</w:t>
      </w:r>
      <w:r w:rsidR="004E56E9" w:rsidRPr="00EA2705">
        <w:rPr>
          <w:rFonts w:ascii="Times New Roman" w:eastAsia="Calibri" w:hAnsi="Times New Roman" w:cs="Times New Roman"/>
          <w:sz w:val="24"/>
          <w:szCs w:val="24"/>
          <w:lang w:eastAsia="pl-PL"/>
        </w:rPr>
        <w:t xml:space="preserve"> </w:t>
      </w:r>
      <w:r w:rsidR="009616D4">
        <w:rPr>
          <w:rFonts w:ascii="Times New Roman" w:eastAsia="Calibri" w:hAnsi="Times New Roman" w:cs="Times New Roman"/>
          <w:sz w:val="24"/>
          <w:szCs w:val="24"/>
          <w:lang w:eastAsia="pl-PL"/>
        </w:rPr>
        <w:t>Regulaminem</w:t>
      </w:r>
      <w:r w:rsidR="00DA4111">
        <w:rPr>
          <w:rFonts w:ascii="Times New Roman" w:eastAsia="Calibri" w:hAnsi="Times New Roman" w:cs="Times New Roman"/>
          <w:sz w:val="24"/>
          <w:szCs w:val="24"/>
          <w:lang w:eastAsia="pl-PL"/>
        </w:rPr>
        <w:t xml:space="preserve"> </w:t>
      </w:r>
      <w:r w:rsidR="00B069B1" w:rsidRPr="00B069B1">
        <w:rPr>
          <w:rFonts w:ascii="Times New Roman" w:hAnsi="Times New Roman"/>
          <w:bCs/>
          <w:color w:val="000000"/>
          <w:sz w:val="24"/>
          <w:szCs w:val="24"/>
        </w:rPr>
        <w:t>przyznawania pracodawcy środków z Krajowego Funduszu Szkoleniowego</w:t>
      </w:r>
      <w:r w:rsidR="00B069B1">
        <w:rPr>
          <w:rFonts w:ascii="Times New Roman" w:hAnsi="Times New Roman"/>
          <w:bCs/>
          <w:color w:val="000000"/>
          <w:sz w:val="24"/>
          <w:szCs w:val="24"/>
        </w:rPr>
        <w:t xml:space="preserve"> </w:t>
      </w:r>
      <w:r w:rsidR="00B069B1" w:rsidRPr="00B069B1">
        <w:rPr>
          <w:rFonts w:ascii="Times New Roman" w:hAnsi="Times New Roman"/>
          <w:bCs/>
          <w:color w:val="000000"/>
          <w:sz w:val="24"/>
          <w:szCs w:val="24"/>
        </w:rPr>
        <w:t>przez Powiatowy Urząd Pracy w Gołdapi w 2</w:t>
      </w:r>
      <w:r w:rsidR="00914FEE">
        <w:rPr>
          <w:rFonts w:ascii="Times New Roman" w:hAnsi="Times New Roman"/>
          <w:bCs/>
          <w:color w:val="000000"/>
          <w:sz w:val="24"/>
          <w:szCs w:val="24"/>
        </w:rPr>
        <w:t>02</w:t>
      </w:r>
      <w:r w:rsidR="006673E6">
        <w:rPr>
          <w:rFonts w:ascii="Times New Roman" w:hAnsi="Times New Roman"/>
          <w:bCs/>
          <w:color w:val="000000"/>
          <w:sz w:val="24"/>
          <w:szCs w:val="24"/>
        </w:rPr>
        <w:t>3</w:t>
      </w:r>
      <w:r w:rsidR="00B069B1" w:rsidRPr="00B069B1">
        <w:rPr>
          <w:rFonts w:ascii="Times New Roman" w:hAnsi="Times New Roman"/>
          <w:bCs/>
          <w:color w:val="000000"/>
          <w:sz w:val="24"/>
          <w:szCs w:val="24"/>
        </w:rPr>
        <w:t xml:space="preserve"> r. </w:t>
      </w:r>
    </w:p>
    <w:p w:rsidR="005C664F" w:rsidRPr="00D47A7E" w:rsidRDefault="003A7ACD" w:rsidP="005C664F">
      <w:pPr>
        <w:pStyle w:val="Akapitzlist"/>
        <w:numPr>
          <w:ilvl w:val="0"/>
          <w:numId w:val="10"/>
        </w:numPr>
        <w:spacing w:after="120"/>
        <w:ind w:left="714" w:hanging="357"/>
        <w:contextualSpacing w:val="0"/>
        <w:jc w:val="both"/>
        <w:rPr>
          <w:rFonts w:ascii="Times New Roman" w:eastAsia="Calibri" w:hAnsi="Times New Roman" w:cs="Times New Roman"/>
          <w:color w:val="000000"/>
          <w:sz w:val="24"/>
          <w:szCs w:val="24"/>
          <w:lang w:eastAsia="pl-PL"/>
        </w:rPr>
      </w:pPr>
      <w:r w:rsidRPr="003A7ACD">
        <w:rPr>
          <w:rFonts w:ascii="Times New Roman" w:eastAsia="Calibri" w:hAnsi="Times New Roman" w:cs="Times New Roman"/>
          <w:b/>
          <w:sz w:val="24"/>
          <w:szCs w:val="24"/>
          <w:lang w:eastAsia="pl-PL"/>
        </w:rPr>
        <w:t>Oświadczam, że</w:t>
      </w:r>
      <w:r w:rsidR="00B069B1">
        <w:rPr>
          <w:rFonts w:ascii="Times New Roman" w:eastAsia="Calibri" w:hAnsi="Times New Roman" w:cs="Times New Roman"/>
          <w:sz w:val="24"/>
          <w:szCs w:val="24"/>
          <w:lang w:eastAsia="pl-PL"/>
        </w:rPr>
        <w:t xml:space="preserve"> (</w:t>
      </w:r>
      <w:r w:rsidR="00B069B1" w:rsidRPr="00C74AD8">
        <w:rPr>
          <w:rFonts w:ascii="Times New Roman" w:eastAsia="Calibri" w:hAnsi="Times New Roman" w:cs="Times New Roman"/>
          <w:sz w:val="24"/>
          <w:szCs w:val="24"/>
          <w:u w:val="single"/>
          <w:lang w:eastAsia="pl-PL"/>
        </w:rPr>
        <w:t>proszę zaznaczyć</w:t>
      </w:r>
      <w:r w:rsidR="00C74AD8" w:rsidRPr="00C74AD8">
        <w:rPr>
          <w:rFonts w:ascii="Times New Roman" w:eastAsia="Calibri" w:hAnsi="Times New Roman" w:cs="Times New Roman"/>
          <w:sz w:val="24"/>
          <w:szCs w:val="24"/>
          <w:u w:val="single"/>
          <w:lang w:eastAsia="pl-PL"/>
        </w:rPr>
        <w:t xml:space="preserve"> wybrany priorytet, którego kształcenie osób</w:t>
      </w:r>
      <w:r w:rsidR="006732FC" w:rsidRPr="006732FC">
        <w:rPr>
          <w:rFonts w:ascii="Times New Roman" w:eastAsia="Calibri" w:hAnsi="Times New Roman" w:cs="Times New Roman"/>
          <w:sz w:val="24"/>
          <w:szCs w:val="24"/>
          <w:u w:val="single"/>
          <w:lang w:eastAsia="pl-PL"/>
        </w:rPr>
        <w:t xml:space="preserve"> </w:t>
      </w:r>
      <w:r w:rsidR="006732FC" w:rsidRPr="00C74AD8">
        <w:rPr>
          <w:rFonts w:ascii="Times New Roman" w:eastAsia="Calibri" w:hAnsi="Times New Roman" w:cs="Times New Roman"/>
          <w:sz w:val="24"/>
          <w:szCs w:val="24"/>
          <w:u w:val="single"/>
          <w:lang w:eastAsia="pl-PL"/>
        </w:rPr>
        <w:t>dotyczy</w:t>
      </w:r>
      <w:r w:rsidR="00C74AD8">
        <w:rPr>
          <w:rFonts w:ascii="Times New Roman" w:eastAsia="Calibri" w:hAnsi="Times New Roman" w:cs="Times New Roman"/>
          <w:sz w:val="24"/>
          <w:szCs w:val="24"/>
          <w:lang w:eastAsia="pl-PL"/>
        </w:rPr>
        <w:t xml:space="preserve">) </w:t>
      </w:r>
    </w:p>
    <w:p w:rsidR="00D47A7E" w:rsidRDefault="005C664F" w:rsidP="00516316">
      <w:pPr>
        <w:pStyle w:val="Akapitzlist"/>
        <w:spacing w:after="60"/>
        <w:ind w:left="992" w:hanging="272"/>
        <w:contextualSpacing w:val="0"/>
        <w:jc w:val="both"/>
        <w:rPr>
          <w:rFonts w:ascii="Times New Roman" w:eastAsia="Calibri" w:hAnsi="Times New Roman" w:cs="Times New Roman"/>
          <w:spacing w:val="-6"/>
          <w:sz w:val="24"/>
          <w:szCs w:val="24"/>
          <w:lang w:eastAsia="pl-PL"/>
        </w:rPr>
      </w:pPr>
      <w:r w:rsidRPr="003A7ACD">
        <w:rPr>
          <w:rFonts w:ascii="Times New Roman" w:eastAsia="Calibri" w:hAnsi="Times New Roman" w:cs="Times New Roman"/>
          <w:sz w:val="24"/>
          <w:szCs w:val="24"/>
          <w:lang w:eastAsia="pl-PL"/>
        </w:rPr>
        <w:t></w:t>
      </w:r>
      <w:r w:rsidRPr="00987957">
        <w:rPr>
          <w:rFonts w:ascii="Times New Roman" w:eastAsia="Calibri" w:hAnsi="Times New Roman" w:cs="Times New Roman"/>
          <w:spacing w:val="-6"/>
          <w:sz w:val="24"/>
          <w:szCs w:val="24"/>
          <w:lang w:eastAsia="pl-PL"/>
        </w:rPr>
        <w:t xml:space="preserve"> osoby planowane do objęcia formą kształcenia ustawicznego w ramach </w:t>
      </w:r>
      <w:r w:rsidRPr="00987957">
        <w:rPr>
          <w:rFonts w:ascii="Times New Roman" w:eastAsia="Calibri" w:hAnsi="Times New Roman" w:cs="Times New Roman"/>
          <w:b/>
          <w:spacing w:val="-6"/>
          <w:sz w:val="24"/>
          <w:szCs w:val="24"/>
          <w:lang w:eastAsia="pl-PL"/>
        </w:rPr>
        <w:t>Priorytetu 1)</w:t>
      </w:r>
      <w:r w:rsidR="004917D0" w:rsidRPr="00987957">
        <w:rPr>
          <w:rFonts w:ascii="Times New Roman" w:eastAsia="Calibri" w:hAnsi="Times New Roman" w:cs="Times New Roman"/>
          <w:b/>
          <w:spacing w:val="-6"/>
          <w:sz w:val="24"/>
          <w:szCs w:val="24"/>
          <w:lang w:eastAsia="pl-PL"/>
        </w:rPr>
        <w:t xml:space="preserve"> </w:t>
      </w:r>
      <w:r w:rsidR="006673E6">
        <w:rPr>
          <w:rFonts w:ascii="Times New Roman" w:eastAsia="Calibri" w:hAnsi="Times New Roman" w:cs="Times New Roman"/>
          <w:spacing w:val="-6"/>
          <w:sz w:val="24"/>
          <w:szCs w:val="24"/>
          <w:lang w:eastAsia="pl-PL"/>
        </w:rPr>
        <w:t>posiadają specyficzne potrzeby szkoleniowe, umożliwiające prawidłowe wykonywanie określonego zawodu.</w:t>
      </w:r>
    </w:p>
    <w:p w:rsidR="00FA0B9E" w:rsidRDefault="00FA0B9E" w:rsidP="00516316">
      <w:pPr>
        <w:pStyle w:val="Akapitzlist"/>
        <w:spacing w:after="60"/>
        <w:ind w:left="992" w:hanging="272"/>
        <w:contextualSpacing w:val="0"/>
        <w:jc w:val="both"/>
        <w:rPr>
          <w:rFonts w:ascii="Times New Roman" w:eastAsia="Calibri" w:hAnsi="Times New Roman" w:cs="Times New Roman"/>
          <w:spacing w:val="-6"/>
          <w:sz w:val="24"/>
          <w:szCs w:val="24"/>
          <w:lang w:eastAsia="pl-PL"/>
        </w:rPr>
      </w:pPr>
      <w:r w:rsidRPr="003A7ACD">
        <w:rPr>
          <w:rFonts w:ascii="Times New Roman" w:eastAsia="Calibri" w:hAnsi="Times New Roman" w:cs="Times New Roman"/>
          <w:sz w:val="24"/>
          <w:szCs w:val="24"/>
          <w:lang w:eastAsia="pl-PL"/>
        </w:rPr>
        <w:t></w:t>
      </w:r>
      <w:r w:rsidRPr="00987957">
        <w:rPr>
          <w:rFonts w:ascii="Times New Roman" w:eastAsia="Calibri" w:hAnsi="Times New Roman" w:cs="Times New Roman"/>
          <w:spacing w:val="-6"/>
          <w:sz w:val="24"/>
          <w:szCs w:val="24"/>
          <w:lang w:eastAsia="pl-PL"/>
        </w:rPr>
        <w:t xml:space="preserve"> osoby planowane do objęcia formą kształcenia ustawicznego w ramach </w:t>
      </w:r>
      <w:r w:rsidRPr="00987957">
        <w:rPr>
          <w:rFonts w:ascii="Times New Roman" w:eastAsia="Calibri" w:hAnsi="Times New Roman" w:cs="Times New Roman"/>
          <w:b/>
          <w:spacing w:val="-6"/>
          <w:sz w:val="24"/>
          <w:szCs w:val="24"/>
          <w:lang w:eastAsia="pl-PL"/>
        </w:rPr>
        <w:t xml:space="preserve">Priorytetu </w:t>
      </w:r>
      <w:r>
        <w:rPr>
          <w:rFonts w:ascii="Times New Roman" w:eastAsia="Calibri" w:hAnsi="Times New Roman" w:cs="Times New Roman"/>
          <w:b/>
          <w:spacing w:val="-6"/>
          <w:sz w:val="24"/>
          <w:szCs w:val="24"/>
          <w:lang w:eastAsia="pl-PL"/>
        </w:rPr>
        <w:t>2</w:t>
      </w:r>
      <w:r w:rsidRPr="00987957">
        <w:rPr>
          <w:rFonts w:ascii="Times New Roman" w:eastAsia="Calibri" w:hAnsi="Times New Roman" w:cs="Times New Roman"/>
          <w:b/>
          <w:spacing w:val="-6"/>
          <w:sz w:val="24"/>
          <w:szCs w:val="24"/>
          <w:lang w:eastAsia="pl-PL"/>
        </w:rPr>
        <w:t xml:space="preserve">) </w:t>
      </w:r>
      <w:r>
        <w:rPr>
          <w:rFonts w:ascii="Times New Roman" w:eastAsia="Calibri" w:hAnsi="Times New Roman" w:cs="Times New Roman"/>
          <w:spacing w:val="-6"/>
          <w:sz w:val="24"/>
          <w:szCs w:val="24"/>
          <w:lang w:eastAsia="pl-PL"/>
        </w:rPr>
        <w:t>będą wykonywały zadania związane z wprowadzonymi/planowanymi do wprowadzenia zmianami.</w:t>
      </w:r>
    </w:p>
    <w:p w:rsidR="00FA0B9E" w:rsidRDefault="00FA0B9E" w:rsidP="00516316">
      <w:pPr>
        <w:pStyle w:val="Akapitzlist"/>
        <w:spacing w:after="60"/>
        <w:ind w:left="992" w:hanging="278"/>
        <w:contextualSpacing w:val="0"/>
        <w:jc w:val="both"/>
        <w:rPr>
          <w:rFonts w:ascii="Times New Roman" w:eastAsia="Calibri" w:hAnsi="Times New Roman" w:cs="Times New Roman"/>
          <w:sz w:val="24"/>
          <w:szCs w:val="24"/>
          <w:lang w:eastAsia="pl-PL"/>
        </w:rPr>
      </w:pPr>
      <w:r w:rsidRPr="003A7ACD">
        <w:rPr>
          <w:rFonts w:ascii="Times New Roman" w:eastAsia="Calibri" w:hAnsi="Times New Roman" w:cs="Times New Roman"/>
          <w:sz w:val="24"/>
          <w:szCs w:val="24"/>
          <w:lang w:eastAsia="pl-PL"/>
        </w:rPr>
        <w:t></w:t>
      </w:r>
      <w:r w:rsidRPr="005C664F">
        <w:rPr>
          <w:rFonts w:ascii="Times New Roman" w:eastAsia="Calibri" w:hAnsi="Times New Roman" w:cs="Times New Roman"/>
          <w:sz w:val="24"/>
          <w:szCs w:val="24"/>
          <w:lang w:eastAsia="pl-PL"/>
        </w:rPr>
        <w:t xml:space="preserve"> </w:t>
      </w:r>
      <w:r w:rsidRPr="0038568B">
        <w:rPr>
          <w:rFonts w:ascii="Times New Roman" w:eastAsia="Calibri" w:hAnsi="Times New Roman" w:cs="Times New Roman"/>
          <w:sz w:val="24"/>
          <w:szCs w:val="24"/>
          <w:lang w:eastAsia="pl-PL"/>
        </w:rPr>
        <w:t xml:space="preserve">osoby planowane do objęcia formą kształcenia ustawicznego </w:t>
      </w:r>
      <w:r w:rsidRPr="003A7ACD">
        <w:rPr>
          <w:rFonts w:ascii="Times New Roman" w:eastAsia="Calibri" w:hAnsi="Times New Roman" w:cs="Times New Roman"/>
          <w:sz w:val="24"/>
          <w:szCs w:val="24"/>
          <w:lang w:eastAsia="pl-PL"/>
        </w:rPr>
        <w:t xml:space="preserve">w ramach </w:t>
      </w:r>
      <w:r>
        <w:rPr>
          <w:rFonts w:ascii="Times New Roman" w:eastAsia="Calibri" w:hAnsi="Times New Roman" w:cs="Times New Roman"/>
          <w:b/>
          <w:sz w:val="24"/>
          <w:szCs w:val="24"/>
          <w:lang w:eastAsia="pl-PL"/>
        </w:rPr>
        <w:t xml:space="preserve">Priorytetu 3) </w:t>
      </w:r>
      <w:r w:rsidRPr="008E72DD">
        <w:rPr>
          <w:rFonts w:ascii="Times New Roman" w:eastAsia="Calibri" w:hAnsi="Times New Roman" w:cs="Times New Roman"/>
          <w:sz w:val="24"/>
          <w:szCs w:val="24"/>
          <w:lang w:eastAsia="pl-PL"/>
        </w:rPr>
        <w:t xml:space="preserve">będą kształciły się w zawodzie, który został zidentyfikowany, jako zawód deficytowy </w:t>
      </w:r>
      <w:r w:rsidRPr="00557A04">
        <w:rPr>
          <w:rFonts w:ascii="Times New Roman" w:eastAsia="Calibri" w:hAnsi="Times New Roman" w:cs="Times New Roman"/>
          <w:sz w:val="24"/>
          <w:szCs w:val="24"/>
          <w:lang w:eastAsia="pl-PL"/>
        </w:rPr>
        <w:t>w powiecie gołdapskim</w:t>
      </w:r>
      <w:r>
        <w:rPr>
          <w:rFonts w:ascii="Times New Roman" w:eastAsia="Calibri" w:hAnsi="Times New Roman" w:cs="Times New Roman"/>
          <w:sz w:val="24"/>
          <w:szCs w:val="24"/>
          <w:lang w:eastAsia="pl-PL"/>
        </w:rPr>
        <w:t xml:space="preserve"> lub województwie warmińsko-mazurskim</w:t>
      </w:r>
      <w:r w:rsidRPr="00557A04">
        <w:rPr>
          <w:rFonts w:ascii="Times New Roman" w:eastAsia="Calibri" w:hAnsi="Times New Roman" w:cs="Times New Roman"/>
          <w:sz w:val="24"/>
          <w:szCs w:val="24"/>
          <w:lang w:eastAsia="pl-PL"/>
        </w:rPr>
        <w:t xml:space="preserve"> </w:t>
      </w:r>
      <w:r w:rsidRPr="008E72DD">
        <w:rPr>
          <w:rFonts w:ascii="Times New Roman" w:eastAsia="Calibri" w:hAnsi="Times New Roman" w:cs="Times New Roman"/>
          <w:sz w:val="24"/>
          <w:szCs w:val="24"/>
          <w:lang w:eastAsia="pl-PL"/>
        </w:rPr>
        <w:t>zgodnie z</w:t>
      </w:r>
      <w:r>
        <w:rPr>
          <w:rFonts w:ascii="Times New Roman" w:eastAsia="Calibri" w:hAnsi="Times New Roman" w:cs="Times New Roman"/>
          <w:sz w:val="24"/>
          <w:szCs w:val="24"/>
          <w:lang w:eastAsia="pl-PL"/>
        </w:rPr>
        <w:t xml:space="preserve"> Barometrem zawodów na 2023 rok.</w:t>
      </w:r>
    </w:p>
    <w:p w:rsidR="00FA0B9E" w:rsidRPr="00E36F2B" w:rsidRDefault="00FA0B9E" w:rsidP="00516316">
      <w:pPr>
        <w:pStyle w:val="Akapitzlist"/>
        <w:spacing w:after="60"/>
        <w:ind w:left="992" w:hanging="278"/>
        <w:contextualSpacing w:val="0"/>
        <w:jc w:val="both"/>
        <w:rPr>
          <w:rFonts w:ascii="Times New Roman" w:eastAsia="Calibri" w:hAnsi="Times New Roman" w:cs="Times New Roman"/>
          <w:sz w:val="20"/>
          <w:szCs w:val="20"/>
          <w:lang w:eastAsia="pl-PL"/>
        </w:rPr>
      </w:pPr>
      <w:r w:rsidRPr="003A7ACD">
        <w:rPr>
          <w:rFonts w:ascii="Times New Roman" w:eastAsia="Calibri" w:hAnsi="Times New Roman" w:cs="Times New Roman"/>
          <w:sz w:val="24"/>
          <w:szCs w:val="24"/>
          <w:lang w:eastAsia="pl-PL"/>
        </w:rPr>
        <w:t></w:t>
      </w:r>
      <w:r w:rsidRPr="005C664F">
        <w:rPr>
          <w:rFonts w:ascii="Times New Roman" w:eastAsia="Calibri" w:hAnsi="Times New Roman" w:cs="Times New Roman"/>
          <w:sz w:val="24"/>
          <w:szCs w:val="24"/>
          <w:lang w:eastAsia="pl-PL"/>
        </w:rPr>
        <w:t xml:space="preserve"> </w:t>
      </w:r>
      <w:r w:rsidRPr="00E36F2B">
        <w:rPr>
          <w:rFonts w:ascii="Times New Roman" w:eastAsia="Calibri" w:hAnsi="Times New Roman" w:cs="Times New Roman"/>
          <w:sz w:val="24"/>
          <w:szCs w:val="24"/>
          <w:lang w:eastAsia="pl-PL"/>
        </w:rPr>
        <w:t xml:space="preserve">osoby planowane do objęcia formą kształcenia ustawicznego w ramach </w:t>
      </w:r>
      <w:r>
        <w:rPr>
          <w:rFonts w:ascii="Times New Roman" w:eastAsia="Calibri" w:hAnsi="Times New Roman" w:cs="Times New Roman"/>
          <w:b/>
          <w:sz w:val="24"/>
          <w:szCs w:val="24"/>
          <w:lang w:eastAsia="pl-PL"/>
        </w:rPr>
        <w:t>Priorytetu 4</w:t>
      </w:r>
      <w:r w:rsidRPr="00E36F2B">
        <w:rPr>
          <w:rFonts w:ascii="Times New Roman" w:eastAsia="Calibri" w:hAnsi="Times New Roman" w:cs="Times New Roman"/>
          <w:b/>
          <w:sz w:val="24"/>
          <w:szCs w:val="24"/>
          <w:lang w:eastAsia="pl-PL"/>
        </w:rPr>
        <w:t>)</w:t>
      </w:r>
      <w:r w:rsidRPr="00E36F2B">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są w wieku 50+ i zostały zatrudnione w okresie ostatniego roku lub w okresie ostatniego roku został im zmieniony zakres obowiązków w aktualnym miejscu pracy lub będą miały go zmieniony w okresie trzech miesięcy od momentu złożenia wniosku.</w:t>
      </w:r>
    </w:p>
    <w:p w:rsidR="00FA0B9E" w:rsidRDefault="00FA0B9E" w:rsidP="00516316">
      <w:pPr>
        <w:pStyle w:val="Akapitzlist"/>
        <w:spacing w:after="60"/>
        <w:ind w:left="992" w:hanging="278"/>
        <w:contextualSpacing w:val="0"/>
        <w:jc w:val="both"/>
        <w:rPr>
          <w:rFonts w:ascii="Times New Roman" w:eastAsia="Calibri" w:hAnsi="Times New Roman" w:cs="Times New Roman"/>
          <w:sz w:val="24"/>
          <w:szCs w:val="24"/>
          <w:lang w:eastAsia="pl-PL"/>
        </w:rPr>
      </w:pPr>
      <w:r w:rsidRPr="003A7ACD">
        <w:rPr>
          <w:rFonts w:ascii="Times New Roman" w:eastAsia="Calibri" w:hAnsi="Times New Roman" w:cs="Times New Roman"/>
          <w:sz w:val="24"/>
          <w:szCs w:val="24"/>
          <w:lang w:eastAsia="pl-PL"/>
        </w:rPr>
        <w:t></w:t>
      </w:r>
      <w:r w:rsidRPr="005C664F">
        <w:rPr>
          <w:rFonts w:ascii="Times New Roman" w:eastAsia="Calibri" w:hAnsi="Times New Roman" w:cs="Times New Roman"/>
          <w:sz w:val="24"/>
          <w:szCs w:val="24"/>
          <w:lang w:eastAsia="pl-PL"/>
        </w:rPr>
        <w:t xml:space="preserve"> </w:t>
      </w:r>
      <w:r w:rsidRPr="0038568B">
        <w:rPr>
          <w:rFonts w:ascii="Times New Roman" w:eastAsia="Calibri" w:hAnsi="Times New Roman" w:cs="Times New Roman"/>
          <w:sz w:val="24"/>
          <w:szCs w:val="24"/>
          <w:lang w:eastAsia="pl-PL"/>
        </w:rPr>
        <w:t xml:space="preserve">osoby planowane do objęcia formą kształcenia ustawicznego </w:t>
      </w:r>
      <w:r w:rsidRPr="003A7ACD">
        <w:rPr>
          <w:rFonts w:ascii="Times New Roman" w:eastAsia="Calibri" w:hAnsi="Times New Roman" w:cs="Times New Roman"/>
          <w:sz w:val="24"/>
          <w:szCs w:val="24"/>
          <w:lang w:eastAsia="pl-PL"/>
        </w:rPr>
        <w:t xml:space="preserve">w ramach </w:t>
      </w:r>
      <w:r>
        <w:rPr>
          <w:rFonts w:ascii="Times New Roman" w:eastAsia="Calibri" w:hAnsi="Times New Roman" w:cs="Times New Roman"/>
          <w:b/>
          <w:sz w:val="24"/>
          <w:szCs w:val="24"/>
          <w:lang w:eastAsia="pl-PL"/>
        </w:rPr>
        <w:t>Priorytetu 5)</w:t>
      </w:r>
      <w:r w:rsidRPr="00D47A7E">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podjęły pracę</w:t>
      </w:r>
      <w:r w:rsidRPr="00C128F2">
        <w:rPr>
          <w:rFonts w:ascii="Times New Roman" w:eastAsia="Calibri" w:hAnsi="Times New Roman" w:cs="Times New Roman"/>
          <w:sz w:val="24"/>
          <w:szCs w:val="24"/>
          <w:lang w:eastAsia="pl-PL"/>
        </w:rPr>
        <w:t xml:space="preserve"> po przerwie spowodowanej sprawowaniem opieki nad dzieckiem w ciągu jednego r</w:t>
      </w:r>
      <w:r>
        <w:rPr>
          <w:rFonts w:ascii="Times New Roman" w:eastAsia="Calibri" w:hAnsi="Times New Roman" w:cs="Times New Roman"/>
          <w:sz w:val="24"/>
          <w:szCs w:val="24"/>
          <w:lang w:eastAsia="pl-PL"/>
        </w:rPr>
        <w:t xml:space="preserve">oku przed datą złożenia wniosku lub są członkami rodzin wielodzietnych, posiadają Kartę Dużej Rodziny bądź spełniają warunki jej posiadania. </w:t>
      </w:r>
    </w:p>
    <w:p w:rsidR="00516316" w:rsidRPr="00516316" w:rsidRDefault="00FA0B9E" w:rsidP="00516316">
      <w:pPr>
        <w:pStyle w:val="Akapitzlist"/>
        <w:spacing w:after="240"/>
        <w:ind w:left="993" w:hanging="284"/>
        <w:contextualSpacing w:val="0"/>
        <w:jc w:val="both"/>
        <w:rPr>
          <w:rFonts w:ascii="Times New Roman" w:eastAsia="Calibri" w:hAnsi="Times New Roman" w:cs="Times New Roman"/>
          <w:sz w:val="24"/>
          <w:szCs w:val="20"/>
          <w:lang w:eastAsia="pl-PL"/>
        </w:rPr>
      </w:pPr>
      <w:r w:rsidRPr="002F5A1A">
        <w:rPr>
          <w:rFonts w:ascii="Times New Roman" w:eastAsia="Calibri" w:hAnsi="Times New Roman" w:cs="Times New Roman"/>
          <w:sz w:val="24"/>
          <w:szCs w:val="24"/>
          <w:lang w:eastAsia="pl-PL"/>
        </w:rPr>
        <w:t xml:space="preserve"> osoby planowane do objęcia formą kształcenia ustawicznego w ramach </w:t>
      </w:r>
      <w:r>
        <w:rPr>
          <w:rFonts w:ascii="Times New Roman" w:eastAsia="Calibri" w:hAnsi="Times New Roman" w:cs="Times New Roman"/>
          <w:b/>
          <w:sz w:val="24"/>
          <w:szCs w:val="24"/>
          <w:lang w:eastAsia="pl-PL"/>
        </w:rPr>
        <w:t>Priorytetu 6</w:t>
      </w:r>
      <w:r w:rsidRPr="002F5A1A">
        <w:rPr>
          <w:rFonts w:ascii="Times New Roman" w:eastAsia="Calibri" w:hAnsi="Times New Roman" w:cs="Times New Roman"/>
          <w:b/>
          <w:sz w:val="24"/>
          <w:szCs w:val="24"/>
          <w:lang w:eastAsia="pl-PL"/>
        </w:rPr>
        <w:t>)</w:t>
      </w:r>
      <w:r>
        <w:rPr>
          <w:rFonts w:ascii="Times New Roman" w:eastAsia="Calibri" w:hAnsi="Times New Roman" w:cs="Times New Roman"/>
          <w:sz w:val="24"/>
          <w:szCs w:val="24"/>
          <w:lang w:eastAsia="pl-PL"/>
        </w:rPr>
        <w:t xml:space="preserve">  są osobami poniżej 30 roku życia i </w:t>
      </w:r>
      <w:r w:rsidRPr="00E36F2B">
        <w:rPr>
          <w:rFonts w:ascii="Times New Roman" w:eastAsia="Calibri" w:hAnsi="Times New Roman" w:cs="Times New Roman"/>
          <w:sz w:val="24"/>
          <w:szCs w:val="20"/>
          <w:lang w:eastAsia="pl-PL"/>
        </w:rPr>
        <w:t>będą wykonywały zadania, do który</w:t>
      </w:r>
      <w:r w:rsidR="00516316">
        <w:rPr>
          <w:rFonts w:ascii="Times New Roman" w:eastAsia="Calibri" w:hAnsi="Times New Roman" w:cs="Times New Roman"/>
          <w:sz w:val="24"/>
          <w:szCs w:val="20"/>
          <w:lang w:eastAsia="pl-PL"/>
        </w:rPr>
        <w:t xml:space="preserve">ch realizowania niezbędne jest nabycie </w:t>
      </w:r>
      <w:r w:rsidRPr="00E36F2B">
        <w:rPr>
          <w:rFonts w:ascii="Times New Roman" w:eastAsia="Calibri" w:hAnsi="Times New Roman" w:cs="Times New Roman"/>
          <w:sz w:val="24"/>
          <w:szCs w:val="20"/>
          <w:lang w:eastAsia="pl-PL"/>
        </w:rPr>
        <w:t>umiejętności cyfrowych, które objęte są tematyką wnioskowanego szkolenia</w:t>
      </w:r>
      <w:r>
        <w:rPr>
          <w:rFonts w:ascii="Times New Roman" w:eastAsia="Calibri" w:hAnsi="Times New Roman" w:cs="Times New Roman"/>
          <w:sz w:val="24"/>
          <w:szCs w:val="20"/>
          <w:lang w:eastAsia="pl-PL"/>
        </w:rPr>
        <w:t xml:space="preserve"> lub </w:t>
      </w:r>
      <w:r w:rsidR="00516316">
        <w:rPr>
          <w:rFonts w:ascii="Times New Roman" w:eastAsia="Calibri" w:hAnsi="Times New Roman" w:cs="Times New Roman"/>
          <w:sz w:val="24"/>
          <w:szCs w:val="20"/>
          <w:lang w:eastAsia="pl-PL"/>
        </w:rPr>
        <w:t>umiejętności związanych z branżą energetyczną i gospodarką odpadami.</w:t>
      </w:r>
    </w:p>
    <w:p w:rsidR="00516316" w:rsidRPr="00DA4CDC" w:rsidRDefault="00516316" w:rsidP="0051631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niewłaściwe skreślić</w:t>
      </w:r>
    </w:p>
    <w:p w:rsidR="00FA0B9E" w:rsidRPr="00D47A7E" w:rsidRDefault="00FA0B9E" w:rsidP="00FA0B9E">
      <w:pPr>
        <w:pStyle w:val="Akapitzlist"/>
        <w:spacing w:after="120"/>
        <w:ind w:left="993" w:hanging="284"/>
        <w:contextualSpacing w:val="0"/>
        <w:jc w:val="both"/>
        <w:rPr>
          <w:rFonts w:ascii="Times New Roman" w:eastAsia="Calibri" w:hAnsi="Times New Roman" w:cs="Times New Roman"/>
          <w:sz w:val="24"/>
          <w:szCs w:val="24"/>
          <w:lang w:eastAsia="pl-PL"/>
        </w:rPr>
      </w:pPr>
    </w:p>
    <w:p w:rsidR="00FA0B9E" w:rsidRPr="008E72DD" w:rsidRDefault="00FA0B9E" w:rsidP="00FA0B9E">
      <w:pPr>
        <w:pStyle w:val="Akapitzlist"/>
        <w:spacing w:after="120"/>
        <w:ind w:left="993" w:hanging="273"/>
        <w:contextualSpacing w:val="0"/>
        <w:jc w:val="both"/>
        <w:rPr>
          <w:rFonts w:ascii="Times New Roman" w:eastAsia="Calibri" w:hAnsi="Times New Roman" w:cs="Times New Roman"/>
          <w:b/>
          <w:sz w:val="24"/>
          <w:szCs w:val="24"/>
          <w:lang w:eastAsia="pl-PL"/>
        </w:rPr>
      </w:pPr>
    </w:p>
    <w:p w:rsidR="001D0142" w:rsidRPr="00516316" w:rsidRDefault="001D0142" w:rsidP="00516316">
      <w:pPr>
        <w:spacing w:after="0" w:line="240" w:lineRule="auto"/>
        <w:jc w:val="both"/>
        <w:rPr>
          <w:strike/>
          <w:color w:val="00B050"/>
        </w:rPr>
      </w:pPr>
    </w:p>
    <w:p w:rsidR="00D91603" w:rsidRPr="00D91603" w:rsidRDefault="00782166" w:rsidP="00D91603">
      <w:pPr>
        <w:jc w:val="both"/>
        <w:rPr>
          <w:rFonts w:ascii="Times New Roman" w:hAnsi="Times New Roman" w:cs="Times New Roman"/>
          <w:b/>
          <w:i/>
          <w:sz w:val="24"/>
          <w:szCs w:val="24"/>
        </w:rPr>
      </w:pPr>
      <w:r w:rsidRPr="00782166">
        <w:rPr>
          <w:rFonts w:ascii="Times New Roman" w:eastAsia="Times New Roman" w:hAnsi="Times New Roman" w:cs="Times New Roman"/>
          <w:b/>
          <w:i/>
          <w:lang w:eastAsia="pl-PL"/>
        </w:rPr>
        <w:t xml:space="preserve">Świadomy/a </w:t>
      </w:r>
      <w:r w:rsidR="00D91603">
        <w:rPr>
          <w:rFonts w:ascii="Times New Roman" w:eastAsia="Times New Roman" w:hAnsi="Times New Roman" w:cs="Times New Roman"/>
          <w:b/>
          <w:i/>
          <w:lang w:eastAsia="pl-PL"/>
        </w:rPr>
        <w:t xml:space="preserve"> o </w:t>
      </w:r>
      <w:r w:rsidRPr="00782166">
        <w:rPr>
          <w:rFonts w:ascii="Times New Roman" w:eastAsia="Times New Roman" w:hAnsi="Times New Roman" w:cs="Times New Roman"/>
          <w:b/>
          <w:i/>
          <w:lang w:eastAsia="pl-PL"/>
        </w:rPr>
        <w:t xml:space="preserve">odpowiedzialności karnej </w:t>
      </w:r>
      <w:r w:rsidR="00D91603">
        <w:rPr>
          <w:rFonts w:ascii="Times New Roman" w:eastAsia="Times New Roman" w:hAnsi="Times New Roman" w:cs="Times New Roman"/>
          <w:b/>
          <w:i/>
          <w:lang w:eastAsia="pl-PL"/>
        </w:rPr>
        <w:t xml:space="preserve">wynikającej </w:t>
      </w:r>
      <w:r w:rsidRPr="00782166">
        <w:rPr>
          <w:rFonts w:ascii="Times New Roman" w:eastAsia="Calibri" w:hAnsi="Times New Roman" w:cs="Times New Roman"/>
          <w:b/>
          <w:i/>
          <w:sz w:val="24"/>
          <w:szCs w:val="24"/>
        </w:rPr>
        <w:t>z art. 233 § 1 Kodeksu Karnego</w:t>
      </w:r>
      <w:r w:rsidR="00D91603">
        <w:rPr>
          <w:rFonts w:ascii="Times New Roman" w:eastAsia="Calibri" w:hAnsi="Times New Roman" w:cs="Times New Roman"/>
          <w:sz w:val="24"/>
          <w:szCs w:val="24"/>
        </w:rPr>
        <w:t xml:space="preserve"> </w:t>
      </w:r>
      <w:r w:rsidRPr="00D91603">
        <w:rPr>
          <w:rFonts w:ascii="Times New Roman" w:eastAsia="Calibri" w:hAnsi="Times New Roman" w:cs="Times New Roman"/>
          <w:i/>
          <w:sz w:val="24"/>
          <w:szCs w:val="24"/>
        </w:rPr>
        <w:t>„Kto</w:t>
      </w:r>
      <w:r w:rsidR="00D91603">
        <w:rPr>
          <w:rFonts w:ascii="Times New Roman" w:eastAsia="Calibri" w:hAnsi="Times New Roman" w:cs="Times New Roman"/>
          <w:i/>
          <w:color w:val="000000"/>
          <w:spacing w:val="-2"/>
          <w:sz w:val="24"/>
          <w:szCs w:val="24"/>
        </w:rPr>
        <w:t xml:space="preserve"> składa</w:t>
      </w:r>
      <w:r w:rsidRPr="00D91603">
        <w:rPr>
          <w:rFonts w:ascii="Times New Roman" w:eastAsia="Calibri" w:hAnsi="Times New Roman" w:cs="Times New Roman"/>
          <w:i/>
          <w:color w:val="000000"/>
          <w:spacing w:val="-2"/>
          <w:sz w:val="24"/>
          <w:szCs w:val="24"/>
        </w:rPr>
        <w:t xml:space="preserve"> zeznanie mające </w:t>
      </w:r>
      <w:r w:rsidRPr="00D91603">
        <w:rPr>
          <w:rFonts w:ascii="Times New Roman" w:eastAsia="Calibri" w:hAnsi="Times New Roman" w:cs="Times New Roman"/>
          <w:i/>
          <w:color w:val="000000"/>
          <w:spacing w:val="-9"/>
          <w:sz w:val="24"/>
          <w:szCs w:val="24"/>
        </w:rPr>
        <w:t xml:space="preserve">służyć za dowód w postępowaniu sądowym lub innym postępowaniu prowadzonym na podstawie </w:t>
      </w:r>
      <w:r w:rsidRPr="00D91603">
        <w:rPr>
          <w:rFonts w:ascii="Times New Roman" w:eastAsia="Calibri" w:hAnsi="Times New Roman" w:cs="Times New Roman"/>
          <w:i/>
          <w:color w:val="000000"/>
          <w:spacing w:val="-1"/>
          <w:sz w:val="24"/>
          <w:szCs w:val="24"/>
        </w:rPr>
        <w:t>ustawy</w:t>
      </w:r>
      <w:r w:rsidR="00D91603" w:rsidRPr="00D91603">
        <w:rPr>
          <w:rFonts w:ascii="Times New Roman" w:eastAsia="Calibri" w:hAnsi="Times New Roman" w:cs="Times New Roman"/>
          <w:i/>
          <w:color w:val="000000"/>
          <w:spacing w:val="-1"/>
          <w:sz w:val="24"/>
          <w:szCs w:val="24"/>
        </w:rPr>
        <w:t>,</w:t>
      </w:r>
      <w:r w:rsidRPr="00D91603">
        <w:rPr>
          <w:rFonts w:ascii="Times New Roman" w:eastAsia="Calibri" w:hAnsi="Times New Roman" w:cs="Times New Roman"/>
          <w:i/>
          <w:color w:val="000000"/>
          <w:spacing w:val="-1"/>
          <w:sz w:val="24"/>
          <w:szCs w:val="24"/>
        </w:rPr>
        <w:t xml:space="preserve"> zeznaje nieprawdę lub zataja prawdę podlega karze</w:t>
      </w:r>
      <w:r w:rsidR="00D91603" w:rsidRPr="00D91603">
        <w:rPr>
          <w:rFonts w:ascii="Times New Roman" w:eastAsia="Calibri" w:hAnsi="Times New Roman" w:cs="Times New Roman"/>
          <w:i/>
          <w:color w:val="000000"/>
          <w:spacing w:val="-1"/>
          <w:sz w:val="24"/>
          <w:szCs w:val="24"/>
        </w:rPr>
        <w:t xml:space="preserve"> pozbawienia wolności do lat 3"</w:t>
      </w:r>
      <w:r w:rsidR="00D91603">
        <w:rPr>
          <w:rFonts w:ascii="Times New Roman" w:eastAsia="Times New Roman" w:hAnsi="Times New Roman" w:cs="Times New Roman"/>
          <w:i/>
          <w:lang w:eastAsia="pl-PL"/>
        </w:rPr>
        <w:t xml:space="preserve"> </w:t>
      </w:r>
      <w:r w:rsidRPr="00782166">
        <w:rPr>
          <w:rFonts w:ascii="Times New Roman" w:eastAsia="Times New Roman" w:hAnsi="Times New Roman" w:cs="Times New Roman"/>
          <w:b/>
          <w:i/>
          <w:lang w:eastAsia="pl-PL"/>
        </w:rPr>
        <w:t>oświadczam, że</w:t>
      </w:r>
      <w:r w:rsidR="002C6367">
        <w:rPr>
          <w:rFonts w:ascii="Times New Roman" w:eastAsia="Times New Roman" w:hAnsi="Times New Roman" w:cs="Times New Roman"/>
          <w:b/>
          <w:i/>
          <w:lang w:eastAsia="pl-PL"/>
        </w:rPr>
        <w:t xml:space="preserve"> </w:t>
      </w:r>
      <w:r w:rsidR="00D91603" w:rsidRPr="00D91603">
        <w:rPr>
          <w:rFonts w:ascii="Times New Roman" w:hAnsi="Times New Roman" w:cs="Times New Roman"/>
          <w:b/>
          <w:i/>
          <w:sz w:val="24"/>
          <w:szCs w:val="24"/>
        </w:rPr>
        <w:t>dane zawarte we wniosku są prawdziwe i zgodne ze stanem faktycznym, co potwierdzam własnoręcznym podpisem.</w:t>
      </w:r>
    </w:p>
    <w:p w:rsidR="00782166" w:rsidRDefault="00782166" w:rsidP="002C6367">
      <w:pPr>
        <w:pStyle w:val="Akapitzlist"/>
        <w:spacing w:after="120"/>
        <w:ind w:left="425"/>
        <w:contextualSpacing w:val="0"/>
        <w:jc w:val="both"/>
        <w:rPr>
          <w:rFonts w:ascii="Times New Roman" w:eastAsia="Times New Roman" w:hAnsi="Times New Roman" w:cs="Times New Roman"/>
          <w:b/>
          <w:i/>
          <w:lang w:eastAsia="pl-PL"/>
        </w:rPr>
      </w:pPr>
    </w:p>
    <w:p w:rsidR="0037057C" w:rsidRDefault="0037057C" w:rsidP="005D2B1B">
      <w:pPr>
        <w:shd w:val="clear" w:color="auto" w:fill="FFFFFF"/>
        <w:spacing w:after="0"/>
        <w:ind w:right="403"/>
        <w:jc w:val="both"/>
        <w:rPr>
          <w:rFonts w:ascii="Times New Roman" w:eastAsia="Times New Roman" w:hAnsi="Times New Roman" w:cs="Times New Roman"/>
          <w:sz w:val="24"/>
          <w:szCs w:val="24"/>
          <w:lang w:eastAsia="pl-PL"/>
        </w:rPr>
      </w:pPr>
    </w:p>
    <w:p w:rsidR="00DA4CDC" w:rsidRDefault="00DA4CDC" w:rsidP="005D2B1B">
      <w:pPr>
        <w:shd w:val="clear" w:color="auto" w:fill="FFFFFF"/>
        <w:spacing w:after="0"/>
        <w:ind w:right="403"/>
        <w:jc w:val="both"/>
        <w:rPr>
          <w:rFonts w:ascii="Times New Roman" w:eastAsia="Times New Roman" w:hAnsi="Times New Roman" w:cs="Times New Roman"/>
          <w:sz w:val="24"/>
          <w:szCs w:val="24"/>
          <w:lang w:eastAsia="pl-PL"/>
        </w:rPr>
      </w:pPr>
    </w:p>
    <w:p w:rsidR="00BB5B60" w:rsidRPr="0037057C" w:rsidRDefault="00BB5B60" w:rsidP="005D2B1B">
      <w:pPr>
        <w:shd w:val="clear" w:color="auto" w:fill="FFFFFF"/>
        <w:spacing w:after="0"/>
        <w:ind w:right="403"/>
        <w:jc w:val="both"/>
        <w:rPr>
          <w:rFonts w:ascii="Times New Roman" w:eastAsia="Calibri" w:hAnsi="Times New Roman" w:cs="Times New Roman"/>
          <w:b/>
          <w:bCs/>
          <w:sz w:val="24"/>
          <w:szCs w:val="24"/>
        </w:rPr>
      </w:pPr>
    </w:p>
    <w:p w:rsidR="004E56E9" w:rsidRPr="005D2B1B" w:rsidRDefault="004E56E9" w:rsidP="005D2B1B">
      <w:pPr>
        <w:spacing w:after="0" w:line="240" w:lineRule="auto"/>
        <w:ind w:firstLine="4536"/>
        <w:jc w:val="center"/>
        <w:rPr>
          <w:rFonts w:ascii="Times New Roman" w:eastAsia="Calibri" w:hAnsi="Times New Roman" w:cs="Times New Roman"/>
          <w:sz w:val="20"/>
          <w:szCs w:val="20"/>
          <w:lang w:eastAsia="pl-PL"/>
        </w:rPr>
      </w:pPr>
      <w:r w:rsidRPr="005D2B1B">
        <w:rPr>
          <w:rFonts w:ascii="Times New Roman" w:eastAsia="Calibri" w:hAnsi="Times New Roman" w:cs="Times New Roman"/>
          <w:sz w:val="20"/>
          <w:szCs w:val="20"/>
          <w:lang w:eastAsia="pl-PL"/>
        </w:rPr>
        <w:t>_______________________________________</w:t>
      </w:r>
    </w:p>
    <w:p w:rsidR="00C21520" w:rsidRDefault="00C21520" w:rsidP="00C21520">
      <w:pPr>
        <w:spacing w:after="0" w:line="240" w:lineRule="auto"/>
        <w:ind w:firstLine="4820"/>
        <w:jc w:val="center"/>
        <w:rPr>
          <w:rFonts w:ascii="Times New Roman" w:eastAsia="Calibri" w:hAnsi="Times New Roman" w:cs="Times New Roman"/>
          <w:sz w:val="16"/>
          <w:szCs w:val="16"/>
          <w:lang w:eastAsia="pl-PL"/>
        </w:rPr>
      </w:pPr>
      <w:r w:rsidRPr="002F2ACD">
        <w:rPr>
          <w:rFonts w:ascii="Times New Roman" w:eastAsia="Calibri" w:hAnsi="Times New Roman" w:cs="Times New Roman"/>
          <w:sz w:val="16"/>
          <w:szCs w:val="16"/>
          <w:lang w:eastAsia="pl-PL"/>
        </w:rPr>
        <w:t>pieczątka i podpis pracodawcy lub</w:t>
      </w:r>
    </w:p>
    <w:p w:rsidR="00C21520" w:rsidRPr="002F2ACD" w:rsidRDefault="00C21520" w:rsidP="00C21520">
      <w:pPr>
        <w:spacing w:after="0" w:line="240" w:lineRule="auto"/>
        <w:ind w:firstLine="4820"/>
        <w:jc w:val="center"/>
        <w:rPr>
          <w:rFonts w:ascii="Times New Roman" w:eastAsia="Calibri" w:hAnsi="Times New Roman" w:cs="Times New Roman"/>
          <w:sz w:val="16"/>
          <w:szCs w:val="16"/>
        </w:rPr>
      </w:pPr>
      <w:r w:rsidRPr="002F2ACD">
        <w:rPr>
          <w:rFonts w:ascii="Times New Roman" w:eastAsia="Calibri" w:hAnsi="Times New Roman" w:cs="Times New Roman"/>
          <w:sz w:val="16"/>
          <w:szCs w:val="16"/>
          <w:lang w:eastAsia="pl-PL"/>
        </w:rPr>
        <w:t xml:space="preserve"> osoby upoważnionej</w:t>
      </w:r>
    </w:p>
    <w:p w:rsidR="009E77A5" w:rsidRDefault="00C21520" w:rsidP="00992BA2">
      <w:pPr>
        <w:widowControl w:val="0"/>
        <w:autoSpaceDE w:val="0"/>
        <w:spacing w:after="0" w:line="240" w:lineRule="auto"/>
        <w:ind w:firstLine="4820"/>
        <w:jc w:val="center"/>
        <w:rPr>
          <w:rFonts w:ascii="Times New Roman" w:eastAsia="Times New Roman" w:hAnsi="Times New Roman" w:cs="Times New Roman"/>
          <w:sz w:val="16"/>
          <w:szCs w:val="16"/>
          <w:lang w:eastAsia="pl-PL"/>
        </w:rPr>
      </w:pPr>
      <w:r w:rsidRPr="002F2ACD">
        <w:rPr>
          <w:rFonts w:ascii="Times New Roman" w:eastAsia="Times New Roman" w:hAnsi="Times New Roman" w:cs="Times New Roman"/>
          <w:sz w:val="16"/>
          <w:szCs w:val="16"/>
          <w:lang w:eastAsia="pl-PL"/>
        </w:rPr>
        <w:t>do reprezentowania pracodawcy</w:t>
      </w:r>
    </w:p>
    <w:p w:rsidR="00992BA2" w:rsidRDefault="00992BA2" w:rsidP="00992BA2">
      <w:pPr>
        <w:widowControl w:val="0"/>
        <w:autoSpaceDE w:val="0"/>
        <w:spacing w:after="0" w:line="240" w:lineRule="auto"/>
        <w:ind w:firstLine="4820"/>
        <w:jc w:val="center"/>
        <w:rPr>
          <w:rFonts w:ascii="Times New Roman" w:eastAsia="Times New Roman" w:hAnsi="Times New Roman" w:cs="Times New Roman"/>
          <w:sz w:val="16"/>
          <w:szCs w:val="16"/>
          <w:lang w:eastAsia="pl-PL"/>
        </w:rPr>
      </w:pPr>
    </w:p>
    <w:p w:rsidR="00BB5B60" w:rsidRDefault="00BB5B60" w:rsidP="00C21520">
      <w:pPr>
        <w:spacing w:after="0" w:line="360" w:lineRule="auto"/>
        <w:rPr>
          <w:rFonts w:ascii="Times New Roman" w:eastAsia="Times New Roman" w:hAnsi="Times New Roman" w:cs="Times New Roman"/>
          <w:sz w:val="24"/>
          <w:szCs w:val="24"/>
          <w:lang w:eastAsia="pl-PL"/>
        </w:rPr>
      </w:pPr>
    </w:p>
    <w:p w:rsidR="00BB5B60" w:rsidRDefault="00BB5B60" w:rsidP="00C21520">
      <w:pPr>
        <w:spacing w:after="0" w:line="360" w:lineRule="auto"/>
        <w:rPr>
          <w:rFonts w:ascii="Times New Roman" w:eastAsia="Times New Roman" w:hAnsi="Times New Roman" w:cs="Times New Roman"/>
          <w:sz w:val="24"/>
          <w:szCs w:val="24"/>
          <w:lang w:eastAsia="pl-PL"/>
        </w:rPr>
      </w:pPr>
    </w:p>
    <w:p w:rsidR="00DA4CDC" w:rsidRDefault="00DA4CDC" w:rsidP="00C21520">
      <w:pPr>
        <w:spacing w:after="0" w:line="360" w:lineRule="auto"/>
        <w:rPr>
          <w:rFonts w:ascii="Times New Roman" w:eastAsia="Times New Roman" w:hAnsi="Times New Roman" w:cs="Times New Roman"/>
          <w:sz w:val="24"/>
          <w:szCs w:val="24"/>
          <w:lang w:eastAsia="pl-PL"/>
        </w:rPr>
      </w:pPr>
    </w:p>
    <w:p w:rsidR="00DA4CDC" w:rsidRDefault="00DA4CDC" w:rsidP="00C21520">
      <w:pPr>
        <w:spacing w:after="0" w:line="360" w:lineRule="auto"/>
        <w:rPr>
          <w:rFonts w:ascii="Times New Roman" w:eastAsia="Times New Roman" w:hAnsi="Times New Roman" w:cs="Times New Roman"/>
          <w:sz w:val="24"/>
          <w:szCs w:val="24"/>
          <w:lang w:eastAsia="pl-PL"/>
        </w:rPr>
      </w:pPr>
    </w:p>
    <w:p w:rsidR="00DA4CDC" w:rsidRDefault="00DA4CDC" w:rsidP="00C21520">
      <w:pPr>
        <w:spacing w:after="0" w:line="360" w:lineRule="auto"/>
        <w:rPr>
          <w:rFonts w:ascii="Times New Roman" w:eastAsia="Times New Roman" w:hAnsi="Times New Roman" w:cs="Times New Roman"/>
          <w:sz w:val="24"/>
          <w:szCs w:val="24"/>
          <w:lang w:eastAsia="pl-PL"/>
        </w:rPr>
      </w:pPr>
    </w:p>
    <w:p w:rsidR="00DA4CDC" w:rsidRDefault="00DA4CDC" w:rsidP="00C21520">
      <w:pPr>
        <w:spacing w:after="0" w:line="360" w:lineRule="auto"/>
        <w:rPr>
          <w:rFonts w:ascii="Times New Roman" w:eastAsia="Times New Roman" w:hAnsi="Times New Roman" w:cs="Times New Roman"/>
          <w:sz w:val="24"/>
          <w:szCs w:val="24"/>
          <w:lang w:eastAsia="pl-PL"/>
        </w:rPr>
      </w:pPr>
    </w:p>
    <w:p w:rsidR="00DA4CDC" w:rsidRDefault="00DA4CDC" w:rsidP="00C21520">
      <w:pPr>
        <w:spacing w:after="0" w:line="360" w:lineRule="auto"/>
        <w:rPr>
          <w:rFonts w:ascii="Times New Roman" w:eastAsia="Times New Roman" w:hAnsi="Times New Roman" w:cs="Times New Roman"/>
          <w:sz w:val="24"/>
          <w:szCs w:val="24"/>
          <w:lang w:eastAsia="pl-PL"/>
        </w:rPr>
      </w:pPr>
    </w:p>
    <w:p w:rsidR="00DA4CDC" w:rsidRDefault="00DA4CDC" w:rsidP="00C21520">
      <w:pPr>
        <w:spacing w:after="0" w:line="360" w:lineRule="auto"/>
        <w:rPr>
          <w:rFonts w:ascii="Times New Roman" w:eastAsia="Times New Roman" w:hAnsi="Times New Roman" w:cs="Times New Roman"/>
          <w:sz w:val="24"/>
          <w:szCs w:val="24"/>
          <w:lang w:eastAsia="pl-PL"/>
        </w:rPr>
      </w:pPr>
    </w:p>
    <w:p w:rsidR="00DA4CDC" w:rsidRDefault="00DA4CDC" w:rsidP="00C21520">
      <w:pPr>
        <w:spacing w:after="0" w:line="360" w:lineRule="auto"/>
        <w:rPr>
          <w:rFonts w:ascii="Times New Roman" w:eastAsia="Times New Roman" w:hAnsi="Times New Roman" w:cs="Times New Roman"/>
          <w:sz w:val="24"/>
          <w:szCs w:val="24"/>
          <w:lang w:eastAsia="pl-PL"/>
        </w:rPr>
      </w:pPr>
    </w:p>
    <w:p w:rsidR="00DA4CDC" w:rsidRDefault="00DA4CDC" w:rsidP="00C21520">
      <w:pPr>
        <w:spacing w:after="0" w:line="360" w:lineRule="auto"/>
        <w:rPr>
          <w:rFonts w:ascii="Times New Roman" w:eastAsia="Times New Roman" w:hAnsi="Times New Roman" w:cs="Times New Roman"/>
          <w:sz w:val="24"/>
          <w:szCs w:val="24"/>
          <w:lang w:eastAsia="pl-PL"/>
        </w:rPr>
      </w:pPr>
    </w:p>
    <w:p w:rsidR="00DA4CDC" w:rsidRDefault="00DA4CDC" w:rsidP="00C21520">
      <w:pPr>
        <w:spacing w:after="0" w:line="360" w:lineRule="auto"/>
        <w:rPr>
          <w:rFonts w:ascii="Times New Roman" w:eastAsia="Times New Roman" w:hAnsi="Times New Roman" w:cs="Times New Roman"/>
          <w:sz w:val="24"/>
          <w:szCs w:val="24"/>
          <w:lang w:eastAsia="pl-PL"/>
        </w:rPr>
      </w:pPr>
    </w:p>
    <w:p w:rsidR="00DA4CDC" w:rsidRDefault="00DA4CDC" w:rsidP="00C21520">
      <w:pPr>
        <w:spacing w:after="0" w:line="360" w:lineRule="auto"/>
        <w:rPr>
          <w:rFonts w:ascii="Times New Roman" w:eastAsia="Times New Roman" w:hAnsi="Times New Roman" w:cs="Times New Roman"/>
          <w:sz w:val="24"/>
          <w:szCs w:val="24"/>
          <w:lang w:eastAsia="pl-PL"/>
        </w:rPr>
      </w:pPr>
    </w:p>
    <w:p w:rsidR="00DA4CDC" w:rsidRDefault="00DA4CDC" w:rsidP="00C21520">
      <w:pPr>
        <w:spacing w:after="0" w:line="360" w:lineRule="auto"/>
        <w:rPr>
          <w:rFonts w:ascii="Times New Roman" w:eastAsia="Times New Roman" w:hAnsi="Times New Roman" w:cs="Times New Roman"/>
          <w:sz w:val="24"/>
          <w:szCs w:val="24"/>
          <w:lang w:eastAsia="pl-PL"/>
        </w:rPr>
      </w:pPr>
    </w:p>
    <w:p w:rsidR="00516316" w:rsidRDefault="00516316" w:rsidP="00C21520">
      <w:pPr>
        <w:spacing w:after="0" w:line="360" w:lineRule="auto"/>
        <w:rPr>
          <w:rFonts w:ascii="Times New Roman" w:eastAsia="Times New Roman" w:hAnsi="Times New Roman" w:cs="Times New Roman"/>
          <w:sz w:val="24"/>
          <w:szCs w:val="24"/>
          <w:lang w:eastAsia="pl-PL"/>
        </w:rPr>
      </w:pPr>
    </w:p>
    <w:p w:rsidR="00516316" w:rsidRDefault="00516316" w:rsidP="00C21520">
      <w:pPr>
        <w:spacing w:after="0" w:line="360" w:lineRule="auto"/>
        <w:rPr>
          <w:rFonts w:ascii="Times New Roman" w:eastAsia="Times New Roman" w:hAnsi="Times New Roman" w:cs="Times New Roman"/>
          <w:sz w:val="24"/>
          <w:szCs w:val="24"/>
          <w:lang w:eastAsia="pl-PL"/>
        </w:rPr>
      </w:pPr>
    </w:p>
    <w:p w:rsidR="00516316" w:rsidRDefault="00516316" w:rsidP="00C21520">
      <w:pPr>
        <w:spacing w:after="0" w:line="360" w:lineRule="auto"/>
        <w:rPr>
          <w:rFonts w:ascii="Times New Roman" w:eastAsia="Times New Roman" w:hAnsi="Times New Roman" w:cs="Times New Roman"/>
          <w:sz w:val="24"/>
          <w:szCs w:val="24"/>
          <w:lang w:eastAsia="pl-PL"/>
        </w:rPr>
      </w:pPr>
    </w:p>
    <w:p w:rsidR="00516316" w:rsidRDefault="00516316" w:rsidP="00C21520">
      <w:pPr>
        <w:spacing w:after="0" w:line="360" w:lineRule="auto"/>
        <w:rPr>
          <w:rFonts w:ascii="Times New Roman" w:eastAsia="Times New Roman" w:hAnsi="Times New Roman" w:cs="Times New Roman"/>
          <w:sz w:val="24"/>
          <w:szCs w:val="24"/>
          <w:lang w:eastAsia="pl-PL"/>
        </w:rPr>
      </w:pPr>
    </w:p>
    <w:p w:rsidR="00516316" w:rsidRDefault="00516316" w:rsidP="00C21520">
      <w:pPr>
        <w:spacing w:after="0" w:line="360" w:lineRule="auto"/>
        <w:rPr>
          <w:rFonts w:ascii="Times New Roman" w:eastAsia="Times New Roman" w:hAnsi="Times New Roman" w:cs="Times New Roman"/>
          <w:sz w:val="24"/>
          <w:szCs w:val="24"/>
          <w:lang w:eastAsia="pl-PL"/>
        </w:rPr>
      </w:pPr>
    </w:p>
    <w:p w:rsidR="00516316" w:rsidRDefault="00516316" w:rsidP="00C21520">
      <w:pPr>
        <w:spacing w:after="0" w:line="360" w:lineRule="auto"/>
        <w:rPr>
          <w:rFonts w:ascii="Times New Roman" w:eastAsia="Times New Roman" w:hAnsi="Times New Roman" w:cs="Times New Roman"/>
          <w:sz w:val="24"/>
          <w:szCs w:val="24"/>
          <w:lang w:eastAsia="pl-PL"/>
        </w:rPr>
      </w:pPr>
    </w:p>
    <w:p w:rsidR="00516316" w:rsidRDefault="00516316" w:rsidP="00C21520">
      <w:pPr>
        <w:spacing w:after="0" w:line="360" w:lineRule="auto"/>
        <w:rPr>
          <w:rFonts w:ascii="Times New Roman" w:eastAsia="Times New Roman" w:hAnsi="Times New Roman" w:cs="Times New Roman"/>
          <w:sz w:val="24"/>
          <w:szCs w:val="24"/>
          <w:lang w:eastAsia="pl-PL"/>
        </w:rPr>
      </w:pPr>
    </w:p>
    <w:p w:rsidR="00516316" w:rsidRDefault="00516316" w:rsidP="00C21520">
      <w:pPr>
        <w:spacing w:after="0" w:line="360" w:lineRule="auto"/>
        <w:rPr>
          <w:rFonts w:ascii="Times New Roman" w:eastAsia="Times New Roman" w:hAnsi="Times New Roman" w:cs="Times New Roman"/>
          <w:sz w:val="24"/>
          <w:szCs w:val="24"/>
          <w:lang w:eastAsia="pl-PL"/>
        </w:rPr>
      </w:pPr>
    </w:p>
    <w:p w:rsidR="00516316" w:rsidRDefault="00516316" w:rsidP="00C21520">
      <w:pPr>
        <w:spacing w:after="0" w:line="360" w:lineRule="auto"/>
        <w:rPr>
          <w:rFonts w:ascii="Times New Roman" w:eastAsia="Times New Roman" w:hAnsi="Times New Roman" w:cs="Times New Roman"/>
          <w:sz w:val="24"/>
          <w:szCs w:val="24"/>
          <w:lang w:eastAsia="pl-PL"/>
        </w:rPr>
      </w:pPr>
    </w:p>
    <w:p w:rsidR="00516316" w:rsidRDefault="00516316" w:rsidP="00C21520">
      <w:pPr>
        <w:spacing w:after="0" w:line="360" w:lineRule="auto"/>
        <w:rPr>
          <w:rFonts w:ascii="Times New Roman" w:eastAsia="Times New Roman" w:hAnsi="Times New Roman" w:cs="Times New Roman"/>
          <w:sz w:val="24"/>
          <w:szCs w:val="24"/>
          <w:lang w:eastAsia="pl-PL"/>
        </w:rPr>
      </w:pPr>
    </w:p>
    <w:p w:rsidR="00987957" w:rsidRDefault="00987957" w:rsidP="005475AE">
      <w:pPr>
        <w:spacing w:after="0" w:line="240" w:lineRule="auto"/>
        <w:rPr>
          <w:rFonts w:ascii="Times New Roman" w:eastAsia="Times New Roman" w:hAnsi="Times New Roman" w:cs="Times New Roman"/>
          <w:sz w:val="20"/>
          <w:szCs w:val="20"/>
          <w:lang w:eastAsia="pl-PL"/>
        </w:rPr>
      </w:pPr>
    </w:p>
    <w:p w:rsidR="008C52CC" w:rsidRPr="002C6367" w:rsidRDefault="002C6367" w:rsidP="00BA3431">
      <w:pPr>
        <w:spacing w:after="360" w:line="360" w:lineRule="auto"/>
        <w:jc w:val="both"/>
        <w:rPr>
          <w:rFonts w:ascii="Times New Roman" w:eastAsia="Times New Roman" w:hAnsi="Times New Roman" w:cs="Times New Roman"/>
          <w:b/>
          <w:sz w:val="24"/>
          <w:szCs w:val="24"/>
          <w:lang w:eastAsia="pl-PL"/>
        </w:rPr>
      </w:pPr>
      <w:r w:rsidRPr="002C6367">
        <w:rPr>
          <w:rFonts w:ascii="Times New Roman" w:eastAsia="Times New Roman" w:hAnsi="Times New Roman" w:cs="Times New Roman"/>
          <w:b/>
          <w:sz w:val="24"/>
          <w:szCs w:val="24"/>
          <w:lang w:eastAsia="pl-PL"/>
        </w:rPr>
        <w:t xml:space="preserve">W załączeniu </w:t>
      </w:r>
      <w:r>
        <w:rPr>
          <w:rFonts w:ascii="Times New Roman" w:eastAsia="Times New Roman" w:hAnsi="Times New Roman" w:cs="Times New Roman"/>
          <w:b/>
          <w:sz w:val="24"/>
          <w:szCs w:val="24"/>
          <w:lang w:eastAsia="pl-PL"/>
        </w:rPr>
        <w:t>przedstawiam __________  załączników</w:t>
      </w:r>
      <w:r>
        <w:rPr>
          <w:rFonts w:ascii="Times New Roman" w:eastAsia="Times New Roman" w:hAnsi="Times New Roman" w:cs="Times New Roman"/>
          <w:b/>
          <w:sz w:val="24"/>
          <w:szCs w:val="24"/>
          <w:vertAlign w:val="superscript"/>
          <w:lang w:eastAsia="pl-PL"/>
        </w:rPr>
        <w:t>1</w:t>
      </w:r>
      <w:r>
        <w:rPr>
          <w:rFonts w:ascii="Times New Roman" w:eastAsia="Times New Roman" w:hAnsi="Times New Roman" w:cs="Times New Roman"/>
          <w:b/>
          <w:sz w:val="24"/>
          <w:szCs w:val="24"/>
          <w:lang w:eastAsia="pl-PL"/>
        </w:rPr>
        <w:t>, tj.</w:t>
      </w:r>
      <w:r w:rsidR="00B96E2F" w:rsidRPr="002C6367">
        <w:rPr>
          <w:rFonts w:ascii="Times New Roman" w:eastAsia="Times New Roman" w:hAnsi="Times New Roman" w:cs="Times New Roman"/>
          <w:b/>
          <w:sz w:val="24"/>
          <w:szCs w:val="24"/>
          <w:lang w:eastAsia="pl-PL"/>
        </w:rPr>
        <w:t>:</w:t>
      </w:r>
    </w:p>
    <w:p w:rsidR="008C52CC" w:rsidRPr="008C52CC" w:rsidRDefault="00B96E2F" w:rsidP="00BA3431">
      <w:pPr>
        <w:pStyle w:val="Akapitzlist"/>
        <w:numPr>
          <w:ilvl w:val="0"/>
          <w:numId w:val="12"/>
        </w:numPr>
        <w:spacing w:after="120"/>
        <w:ind w:left="284" w:hanging="284"/>
        <w:contextualSpacing w:val="0"/>
        <w:jc w:val="both"/>
        <w:rPr>
          <w:rFonts w:ascii="Times New Roman" w:eastAsia="Times New Roman" w:hAnsi="Times New Roman" w:cs="Times New Roman"/>
          <w:b/>
          <w:sz w:val="24"/>
          <w:szCs w:val="24"/>
          <w:u w:val="single"/>
          <w:lang w:eastAsia="pl-PL"/>
        </w:rPr>
      </w:pPr>
      <w:r w:rsidRPr="00945E55">
        <w:rPr>
          <w:rFonts w:ascii="Times New Roman" w:eastAsia="Times New Roman" w:hAnsi="Times New Roman" w:cs="Times New Roman"/>
          <w:sz w:val="24"/>
          <w:szCs w:val="24"/>
          <w:lang w:eastAsia="pl-PL"/>
        </w:rPr>
        <w:t xml:space="preserve">Oświadczenie o </w:t>
      </w:r>
      <w:r w:rsidR="00891A82">
        <w:rPr>
          <w:rFonts w:ascii="Times New Roman" w:eastAsia="Times New Roman" w:hAnsi="Times New Roman" w:cs="Times New Roman"/>
          <w:sz w:val="24"/>
          <w:szCs w:val="24"/>
          <w:lang w:eastAsia="pl-PL"/>
        </w:rPr>
        <w:t xml:space="preserve">otrzymanej </w:t>
      </w:r>
      <w:r w:rsidRPr="00945E55">
        <w:rPr>
          <w:rFonts w:ascii="Times New Roman" w:eastAsia="Times New Roman" w:hAnsi="Times New Roman" w:cs="Times New Roman"/>
          <w:sz w:val="24"/>
          <w:szCs w:val="24"/>
          <w:lang w:eastAsia="pl-PL"/>
        </w:rPr>
        <w:t>pomocy de minimis</w:t>
      </w:r>
      <w:r w:rsidR="00891A82">
        <w:rPr>
          <w:rFonts w:ascii="Times New Roman" w:eastAsia="Times New Roman" w:hAnsi="Times New Roman" w:cs="Times New Roman"/>
          <w:sz w:val="24"/>
          <w:szCs w:val="24"/>
          <w:lang w:eastAsia="pl-PL"/>
        </w:rPr>
        <w:t>,</w:t>
      </w:r>
      <w:r w:rsidRPr="008C52CC">
        <w:rPr>
          <w:rFonts w:ascii="Times New Roman" w:eastAsia="Times New Roman" w:hAnsi="Times New Roman" w:cs="Times New Roman"/>
          <w:sz w:val="24"/>
          <w:szCs w:val="24"/>
          <w:lang w:eastAsia="pl-PL"/>
        </w:rPr>
        <w:t xml:space="preserve"> </w:t>
      </w:r>
      <w:r w:rsidR="00891A82" w:rsidRPr="00FF3694">
        <w:rPr>
          <w:rFonts w:ascii="Times New Roman" w:eastAsia="Times New Roman" w:hAnsi="Times New Roman" w:cs="Times New Roman"/>
          <w:sz w:val="24"/>
          <w:szCs w:val="24"/>
          <w:lang w:eastAsia="pl-PL"/>
        </w:rPr>
        <w:t>pomoc</w:t>
      </w:r>
      <w:r w:rsidR="00891A82">
        <w:rPr>
          <w:rFonts w:ascii="Times New Roman" w:eastAsia="Times New Roman" w:hAnsi="Times New Roman" w:cs="Times New Roman"/>
          <w:sz w:val="24"/>
          <w:szCs w:val="24"/>
          <w:lang w:eastAsia="pl-PL"/>
        </w:rPr>
        <w:t>y</w:t>
      </w:r>
      <w:r w:rsidR="00891A82" w:rsidRPr="00FF3694">
        <w:rPr>
          <w:rFonts w:ascii="Times New Roman" w:eastAsia="Times New Roman" w:hAnsi="Times New Roman" w:cs="Times New Roman"/>
          <w:sz w:val="24"/>
          <w:szCs w:val="24"/>
          <w:lang w:eastAsia="pl-PL"/>
        </w:rPr>
        <w:t xml:space="preserve"> de minimis w rolnictw</w:t>
      </w:r>
      <w:r w:rsidR="00891A82">
        <w:rPr>
          <w:rFonts w:ascii="Times New Roman" w:eastAsia="Times New Roman" w:hAnsi="Times New Roman" w:cs="Times New Roman"/>
          <w:sz w:val="24"/>
          <w:szCs w:val="24"/>
          <w:lang w:eastAsia="pl-PL"/>
        </w:rPr>
        <w:t xml:space="preserve">ie i </w:t>
      </w:r>
      <w:r w:rsidR="00891A82" w:rsidRPr="00FF3694">
        <w:rPr>
          <w:rFonts w:ascii="Times New Roman" w:eastAsia="Times New Roman" w:hAnsi="Times New Roman" w:cs="Times New Roman"/>
          <w:sz w:val="24"/>
          <w:szCs w:val="24"/>
          <w:lang w:eastAsia="pl-PL"/>
        </w:rPr>
        <w:t>pomoc</w:t>
      </w:r>
      <w:r w:rsidR="00891A82">
        <w:rPr>
          <w:rFonts w:ascii="Times New Roman" w:eastAsia="Times New Roman" w:hAnsi="Times New Roman" w:cs="Times New Roman"/>
          <w:sz w:val="24"/>
          <w:szCs w:val="24"/>
          <w:lang w:eastAsia="pl-PL"/>
        </w:rPr>
        <w:t>y</w:t>
      </w:r>
      <w:r w:rsidR="00891A82" w:rsidRPr="00FF3694">
        <w:rPr>
          <w:rFonts w:ascii="Times New Roman" w:eastAsia="Times New Roman" w:hAnsi="Times New Roman" w:cs="Times New Roman"/>
          <w:sz w:val="24"/>
          <w:szCs w:val="24"/>
          <w:lang w:eastAsia="pl-PL"/>
        </w:rPr>
        <w:t xml:space="preserve"> de minimis w </w:t>
      </w:r>
      <w:r w:rsidR="00891A82">
        <w:rPr>
          <w:rFonts w:ascii="Times New Roman" w:eastAsia="Times New Roman" w:hAnsi="Times New Roman" w:cs="Times New Roman"/>
          <w:sz w:val="24"/>
          <w:szCs w:val="24"/>
          <w:lang w:eastAsia="pl-PL"/>
        </w:rPr>
        <w:t>rybołówstwie</w:t>
      </w:r>
      <w:r w:rsidR="00891A82" w:rsidRPr="00FF3694">
        <w:rPr>
          <w:rFonts w:ascii="Times New Roman" w:eastAsia="Times New Roman" w:hAnsi="Times New Roman" w:cs="Times New Roman"/>
          <w:sz w:val="24"/>
          <w:szCs w:val="24"/>
          <w:lang w:eastAsia="pl-PL"/>
        </w:rPr>
        <w:t xml:space="preserve"> </w:t>
      </w:r>
      <w:r w:rsidRPr="008C52CC">
        <w:rPr>
          <w:rFonts w:ascii="Times New Roman" w:eastAsia="Times New Roman" w:hAnsi="Times New Roman" w:cs="Times New Roman"/>
          <w:sz w:val="24"/>
          <w:szCs w:val="24"/>
          <w:lang w:eastAsia="pl-PL"/>
        </w:rPr>
        <w:t xml:space="preserve">(w przypadku wniosku składanego przez spółkę cywilną – dodatkowo </w:t>
      </w:r>
      <w:r w:rsidR="00510DE0">
        <w:rPr>
          <w:rFonts w:ascii="Times New Roman" w:eastAsia="Times New Roman" w:hAnsi="Times New Roman" w:cs="Times New Roman"/>
          <w:sz w:val="24"/>
          <w:szCs w:val="24"/>
          <w:lang w:eastAsia="pl-PL"/>
        </w:rPr>
        <w:t xml:space="preserve">zaświadczenia lub </w:t>
      </w:r>
      <w:r w:rsidRPr="008C52CC">
        <w:rPr>
          <w:rFonts w:ascii="Times New Roman" w:eastAsia="Times New Roman" w:hAnsi="Times New Roman" w:cs="Times New Roman"/>
          <w:sz w:val="24"/>
          <w:szCs w:val="24"/>
          <w:lang w:eastAsia="pl-PL"/>
        </w:rPr>
        <w:t xml:space="preserve">oświadczenie imienne wszystkich wspólników) – </w:t>
      </w:r>
      <w:r w:rsidR="00FF3694">
        <w:rPr>
          <w:rFonts w:ascii="Times New Roman" w:eastAsia="Times New Roman" w:hAnsi="Times New Roman" w:cs="Times New Roman"/>
          <w:b/>
          <w:i/>
          <w:sz w:val="24"/>
          <w:szCs w:val="24"/>
          <w:lang w:eastAsia="pl-PL"/>
        </w:rPr>
        <w:t>Z</w:t>
      </w:r>
      <w:r w:rsidRPr="00F70D49">
        <w:rPr>
          <w:rFonts w:ascii="Times New Roman" w:eastAsia="Times New Roman" w:hAnsi="Times New Roman" w:cs="Times New Roman"/>
          <w:b/>
          <w:i/>
          <w:sz w:val="24"/>
          <w:szCs w:val="24"/>
          <w:lang w:eastAsia="pl-PL"/>
        </w:rPr>
        <w:t xml:space="preserve">ałącznik </w:t>
      </w:r>
      <w:r w:rsidR="00987957">
        <w:rPr>
          <w:rFonts w:ascii="Times New Roman" w:eastAsia="Times New Roman" w:hAnsi="Times New Roman" w:cs="Times New Roman"/>
          <w:b/>
          <w:i/>
          <w:sz w:val="24"/>
          <w:szCs w:val="24"/>
          <w:lang w:eastAsia="pl-PL"/>
        </w:rPr>
        <w:br/>
      </w:r>
      <w:r w:rsidRPr="00F70D49">
        <w:rPr>
          <w:rFonts w:ascii="Times New Roman" w:eastAsia="Times New Roman" w:hAnsi="Times New Roman" w:cs="Times New Roman"/>
          <w:b/>
          <w:i/>
          <w:sz w:val="24"/>
          <w:szCs w:val="24"/>
          <w:lang w:eastAsia="pl-PL"/>
        </w:rPr>
        <w:t xml:space="preserve">nr </w:t>
      </w:r>
      <w:r w:rsidR="008C52CC" w:rsidRPr="00F70D49">
        <w:rPr>
          <w:rFonts w:ascii="Times New Roman" w:eastAsia="Times New Roman" w:hAnsi="Times New Roman" w:cs="Times New Roman"/>
          <w:b/>
          <w:i/>
          <w:sz w:val="24"/>
          <w:szCs w:val="24"/>
          <w:lang w:eastAsia="pl-PL"/>
        </w:rPr>
        <w:t>1</w:t>
      </w:r>
      <w:r w:rsidR="00FF3694">
        <w:rPr>
          <w:rFonts w:ascii="Times New Roman" w:eastAsia="Times New Roman" w:hAnsi="Times New Roman" w:cs="Times New Roman"/>
          <w:b/>
          <w:i/>
          <w:sz w:val="24"/>
          <w:szCs w:val="24"/>
          <w:lang w:eastAsia="pl-PL"/>
        </w:rPr>
        <w:t xml:space="preserve"> do wniosku</w:t>
      </w:r>
      <w:r w:rsidRPr="00F70D49">
        <w:rPr>
          <w:rFonts w:ascii="Times New Roman" w:eastAsia="Times New Roman" w:hAnsi="Times New Roman" w:cs="Times New Roman"/>
          <w:b/>
          <w:i/>
          <w:sz w:val="24"/>
          <w:szCs w:val="24"/>
          <w:lang w:eastAsia="pl-PL"/>
        </w:rPr>
        <w:t>.</w:t>
      </w:r>
    </w:p>
    <w:p w:rsidR="00FF3694" w:rsidRPr="00DD53D5" w:rsidRDefault="008C52CC" w:rsidP="00F17AD1">
      <w:pPr>
        <w:pStyle w:val="Akapitzlist"/>
        <w:numPr>
          <w:ilvl w:val="0"/>
          <w:numId w:val="12"/>
        </w:numPr>
        <w:spacing w:after="120"/>
        <w:ind w:left="284" w:hanging="284"/>
        <w:contextualSpacing w:val="0"/>
        <w:jc w:val="both"/>
        <w:rPr>
          <w:rFonts w:ascii="Times New Roman" w:eastAsia="Times New Roman" w:hAnsi="Times New Roman" w:cs="Times New Roman"/>
          <w:b/>
          <w:sz w:val="24"/>
          <w:szCs w:val="24"/>
          <w:u w:val="single"/>
          <w:lang w:eastAsia="pl-PL"/>
        </w:rPr>
      </w:pPr>
      <w:r w:rsidRPr="00945E55">
        <w:rPr>
          <w:rFonts w:ascii="Times New Roman" w:eastAsia="Times New Roman" w:hAnsi="Times New Roman" w:cs="Times New Roman"/>
          <w:sz w:val="24"/>
          <w:szCs w:val="24"/>
          <w:lang w:eastAsia="pl-PL"/>
        </w:rPr>
        <w:t xml:space="preserve">Formularz </w:t>
      </w:r>
      <w:r w:rsidRPr="008C52CC">
        <w:rPr>
          <w:rFonts w:ascii="Times New Roman" w:eastAsia="Times New Roman" w:hAnsi="Times New Roman" w:cs="Times New Roman"/>
          <w:sz w:val="24"/>
          <w:szCs w:val="24"/>
          <w:lang w:eastAsia="pl-PL"/>
        </w:rPr>
        <w:t xml:space="preserve">informacji przedstawianych przy ubieganiu się o pomoc de minimis, tj: </w:t>
      </w:r>
      <w:r w:rsidRPr="00FF3694">
        <w:rPr>
          <w:rFonts w:ascii="Times New Roman" w:eastAsia="Times New Roman" w:hAnsi="Times New Roman" w:cs="Times New Roman"/>
          <w:sz w:val="24"/>
          <w:szCs w:val="24"/>
          <w:lang w:eastAsia="pl-PL"/>
        </w:rPr>
        <w:t>załącznik nr 1 do Rozporządzenia Rady Ministrów z dnia 24 października 2014</w:t>
      </w:r>
      <w:r w:rsidR="008C1569" w:rsidRPr="00FF3694">
        <w:rPr>
          <w:rFonts w:ascii="Times New Roman" w:eastAsia="Times New Roman" w:hAnsi="Times New Roman" w:cs="Times New Roman"/>
          <w:sz w:val="24"/>
          <w:szCs w:val="24"/>
          <w:lang w:eastAsia="pl-PL"/>
        </w:rPr>
        <w:t xml:space="preserve"> </w:t>
      </w:r>
      <w:r w:rsidRPr="00FF3694">
        <w:rPr>
          <w:rFonts w:ascii="Times New Roman" w:eastAsia="Times New Roman" w:hAnsi="Times New Roman" w:cs="Times New Roman"/>
          <w:sz w:val="24"/>
          <w:szCs w:val="24"/>
          <w:lang w:eastAsia="pl-PL"/>
        </w:rPr>
        <w:t xml:space="preserve">r. zmieniającego rozporządzenie w sprawie zakresu informacji przedstawianych przez podmiot ubiegający się </w:t>
      </w:r>
      <w:r w:rsidR="00987957">
        <w:rPr>
          <w:rFonts w:ascii="Times New Roman" w:eastAsia="Times New Roman" w:hAnsi="Times New Roman" w:cs="Times New Roman"/>
          <w:sz w:val="24"/>
          <w:szCs w:val="24"/>
          <w:lang w:eastAsia="pl-PL"/>
        </w:rPr>
        <w:br/>
      </w:r>
      <w:r w:rsidR="00DA4CDC">
        <w:rPr>
          <w:rFonts w:ascii="Times New Roman" w:eastAsia="Times New Roman" w:hAnsi="Times New Roman" w:cs="Times New Roman"/>
          <w:sz w:val="24"/>
          <w:szCs w:val="24"/>
          <w:lang w:eastAsia="pl-PL"/>
        </w:rPr>
        <w:t>o pomoc de minimis,</w:t>
      </w:r>
      <w:r w:rsidR="008C1569" w:rsidRPr="00FF3694">
        <w:rPr>
          <w:rFonts w:ascii="Times New Roman" w:eastAsia="Times New Roman" w:hAnsi="Times New Roman" w:cs="Times New Roman"/>
          <w:sz w:val="24"/>
          <w:szCs w:val="24"/>
          <w:lang w:eastAsia="pl-PL"/>
        </w:rPr>
        <w:t xml:space="preserve"> </w:t>
      </w:r>
      <w:r w:rsidRPr="006561B1">
        <w:rPr>
          <w:rFonts w:ascii="Times New Roman" w:eastAsia="Times New Roman" w:hAnsi="Times New Roman" w:cs="Times New Roman"/>
          <w:sz w:val="24"/>
          <w:szCs w:val="24"/>
          <w:lang w:eastAsia="pl-PL"/>
        </w:rPr>
        <w:t xml:space="preserve">w przypadku gdy podmiot ubiega się o </w:t>
      </w:r>
      <w:r w:rsidR="00FF3694" w:rsidRPr="006561B1">
        <w:rPr>
          <w:rFonts w:ascii="Times New Roman" w:eastAsia="Times New Roman" w:hAnsi="Times New Roman" w:cs="Times New Roman"/>
          <w:sz w:val="24"/>
          <w:szCs w:val="24"/>
          <w:lang w:eastAsia="pl-PL"/>
        </w:rPr>
        <w:t xml:space="preserve">- </w:t>
      </w:r>
      <w:r w:rsidR="006561B1" w:rsidRPr="00FF3694">
        <w:rPr>
          <w:rFonts w:ascii="Times New Roman" w:eastAsia="Times New Roman" w:hAnsi="Times New Roman" w:cs="Times New Roman"/>
          <w:sz w:val="24"/>
          <w:szCs w:val="24"/>
          <w:lang w:eastAsia="pl-PL"/>
        </w:rPr>
        <w:t xml:space="preserve">pomoc de minimis w sektorze innym niż rolnictwo i rybołówstwo </w:t>
      </w:r>
      <w:r w:rsidR="006561B1">
        <w:rPr>
          <w:rFonts w:ascii="Times New Roman" w:eastAsia="Times New Roman" w:hAnsi="Times New Roman" w:cs="Times New Roman"/>
          <w:sz w:val="24"/>
          <w:szCs w:val="24"/>
          <w:lang w:eastAsia="pl-PL"/>
        </w:rPr>
        <w:t xml:space="preserve">- </w:t>
      </w:r>
      <w:r w:rsidRPr="00FF3694">
        <w:rPr>
          <w:rFonts w:ascii="Times New Roman" w:eastAsia="Times New Roman" w:hAnsi="Times New Roman" w:cs="Times New Roman"/>
          <w:b/>
          <w:i/>
          <w:sz w:val="24"/>
          <w:szCs w:val="24"/>
          <w:lang w:eastAsia="pl-PL"/>
        </w:rPr>
        <w:t>Załącznik nr 2 do wniosku</w:t>
      </w:r>
      <w:r w:rsidR="00D91603">
        <w:rPr>
          <w:rFonts w:ascii="Times New Roman" w:eastAsia="Times New Roman" w:hAnsi="Times New Roman" w:cs="Times New Roman"/>
          <w:b/>
          <w:i/>
          <w:sz w:val="24"/>
          <w:szCs w:val="24"/>
          <w:lang w:eastAsia="pl-PL"/>
        </w:rPr>
        <w:t xml:space="preserve"> </w:t>
      </w:r>
      <w:r w:rsidR="00FF3694" w:rsidRPr="00FF3694">
        <w:rPr>
          <w:rFonts w:ascii="Times New Roman" w:eastAsia="Times New Roman" w:hAnsi="Times New Roman" w:cs="Times New Roman"/>
          <w:b/>
          <w:sz w:val="24"/>
          <w:szCs w:val="24"/>
          <w:lang w:eastAsia="pl-PL"/>
        </w:rPr>
        <w:t xml:space="preserve"> </w:t>
      </w:r>
      <w:r w:rsidR="00FF3694" w:rsidRPr="00D91603">
        <w:rPr>
          <w:rFonts w:ascii="Times New Roman" w:eastAsia="Times New Roman" w:hAnsi="Times New Roman" w:cs="Times New Roman"/>
          <w:sz w:val="24"/>
          <w:szCs w:val="24"/>
          <w:lang w:eastAsia="pl-PL"/>
        </w:rPr>
        <w:t>(</w:t>
      </w:r>
      <w:r w:rsidR="00FF3694" w:rsidRPr="00D91603">
        <w:rPr>
          <w:rFonts w:ascii="Times New Roman" w:eastAsia="Times New Roman" w:hAnsi="Times New Roman" w:cs="Times New Roman"/>
          <w:i/>
          <w:sz w:val="24"/>
          <w:szCs w:val="24"/>
          <w:u w:val="single"/>
          <w:lang w:eastAsia="pl-PL"/>
        </w:rPr>
        <w:t>składa pracodawca będący przedsiębiorcą</w:t>
      </w:r>
      <w:r w:rsidR="00FF3694" w:rsidRPr="00FF3694">
        <w:rPr>
          <w:rFonts w:ascii="Times New Roman" w:eastAsia="Times New Roman" w:hAnsi="Times New Roman" w:cs="Times New Roman"/>
          <w:i/>
          <w:sz w:val="24"/>
          <w:szCs w:val="24"/>
          <w:lang w:eastAsia="pl-PL"/>
        </w:rPr>
        <w:t>)</w:t>
      </w:r>
      <w:r w:rsidR="00992A2E">
        <w:rPr>
          <w:rFonts w:ascii="Times New Roman" w:eastAsia="Times New Roman" w:hAnsi="Times New Roman" w:cs="Times New Roman"/>
          <w:i/>
          <w:sz w:val="24"/>
          <w:szCs w:val="24"/>
          <w:lang w:eastAsia="pl-PL"/>
        </w:rPr>
        <w:t>.</w:t>
      </w:r>
    </w:p>
    <w:p w:rsidR="003E7A98" w:rsidRDefault="000E1E88" w:rsidP="00BA3431">
      <w:pPr>
        <w:pStyle w:val="Akapitzlist"/>
        <w:numPr>
          <w:ilvl w:val="0"/>
          <w:numId w:val="12"/>
        </w:numPr>
        <w:spacing w:after="120"/>
        <w:ind w:left="284" w:hanging="284"/>
        <w:contextualSpacing w:val="0"/>
        <w:jc w:val="both"/>
        <w:rPr>
          <w:rFonts w:ascii="Times New Roman" w:eastAsia="Times New Roman" w:hAnsi="Times New Roman" w:cs="Times New Roman"/>
          <w:b/>
          <w:sz w:val="24"/>
          <w:szCs w:val="24"/>
          <w:u w:val="single"/>
          <w:lang w:eastAsia="pl-PL"/>
        </w:rPr>
      </w:pPr>
      <w:r w:rsidRPr="000E1E88">
        <w:rPr>
          <w:rFonts w:ascii="Times New Roman" w:eastAsia="Times New Roman" w:hAnsi="Times New Roman" w:cs="Times New Roman"/>
          <w:sz w:val="24"/>
          <w:szCs w:val="24"/>
          <w:lang w:eastAsia="pl-PL"/>
        </w:rPr>
        <w:t>Klauzula informacyjna RODO</w:t>
      </w:r>
      <w:r w:rsidRPr="000E1E88">
        <w:rPr>
          <w:rFonts w:ascii="Times New Roman" w:eastAsia="Times New Roman" w:hAnsi="Times New Roman" w:cs="Times New Roman"/>
          <w:b/>
          <w:sz w:val="24"/>
          <w:szCs w:val="24"/>
          <w:lang w:eastAsia="pl-PL"/>
        </w:rPr>
        <w:t xml:space="preserve"> - Z</w:t>
      </w:r>
      <w:r w:rsidRPr="000E1E88">
        <w:rPr>
          <w:rFonts w:ascii="Times New Roman" w:eastAsia="Times New Roman" w:hAnsi="Times New Roman" w:cs="Times New Roman"/>
          <w:b/>
          <w:i/>
          <w:sz w:val="24"/>
          <w:szCs w:val="24"/>
          <w:lang w:eastAsia="pl-PL"/>
        </w:rPr>
        <w:t>ałącznik</w:t>
      </w:r>
      <w:r w:rsidR="00891A82">
        <w:rPr>
          <w:rFonts w:ascii="Times New Roman" w:eastAsia="Times New Roman" w:hAnsi="Times New Roman" w:cs="Times New Roman"/>
          <w:b/>
          <w:i/>
          <w:sz w:val="24"/>
          <w:szCs w:val="24"/>
          <w:lang w:eastAsia="pl-PL"/>
        </w:rPr>
        <w:t xml:space="preserve"> nr 3</w:t>
      </w:r>
      <w:r w:rsidRPr="00FF3694">
        <w:rPr>
          <w:rFonts w:ascii="Times New Roman" w:eastAsia="Times New Roman" w:hAnsi="Times New Roman" w:cs="Times New Roman"/>
          <w:b/>
          <w:i/>
          <w:sz w:val="24"/>
          <w:szCs w:val="24"/>
          <w:lang w:eastAsia="pl-PL"/>
        </w:rPr>
        <w:t xml:space="preserve"> do wniosku</w:t>
      </w:r>
      <w:r w:rsidR="00992A2E">
        <w:rPr>
          <w:rFonts w:ascii="Times New Roman" w:eastAsia="Times New Roman" w:hAnsi="Times New Roman" w:cs="Times New Roman"/>
          <w:b/>
          <w:i/>
          <w:sz w:val="24"/>
          <w:szCs w:val="24"/>
          <w:lang w:eastAsia="pl-PL"/>
        </w:rPr>
        <w:t>.</w:t>
      </w:r>
      <w:r w:rsidRPr="00FF3694">
        <w:rPr>
          <w:rFonts w:ascii="Times New Roman" w:eastAsia="Times New Roman" w:hAnsi="Times New Roman" w:cs="Times New Roman"/>
          <w:b/>
          <w:sz w:val="24"/>
          <w:szCs w:val="24"/>
          <w:lang w:eastAsia="pl-PL"/>
        </w:rPr>
        <w:t xml:space="preserve">  </w:t>
      </w:r>
    </w:p>
    <w:p w:rsidR="00992A2E" w:rsidRPr="006732FC" w:rsidRDefault="00992A2E" w:rsidP="00992A2E">
      <w:pPr>
        <w:pStyle w:val="Akapitzlist"/>
        <w:numPr>
          <w:ilvl w:val="0"/>
          <w:numId w:val="12"/>
        </w:numPr>
        <w:spacing w:after="120"/>
        <w:ind w:left="284" w:hanging="284"/>
        <w:contextualSpacing w:val="0"/>
        <w:jc w:val="both"/>
        <w:rPr>
          <w:rFonts w:ascii="Times New Roman" w:eastAsia="Times New Roman" w:hAnsi="Times New Roman" w:cs="Times New Roman"/>
          <w:b/>
          <w:sz w:val="24"/>
          <w:szCs w:val="24"/>
          <w:u w:val="single"/>
          <w:lang w:eastAsia="pl-PL"/>
        </w:rPr>
      </w:pPr>
      <w:r w:rsidRPr="00C473BA">
        <w:rPr>
          <w:rFonts w:ascii="Times New Roman" w:eastAsia="Times New Roman" w:hAnsi="Times New Roman" w:cs="Times New Roman"/>
          <w:sz w:val="24"/>
          <w:szCs w:val="24"/>
          <w:lang w:eastAsia="pl-PL"/>
        </w:rPr>
        <w:t>Program kształcenia ustawicznego</w:t>
      </w:r>
      <w:r w:rsidRPr="00C473BA">
        <w:rPr>
          <w:sz w:val="20"/>
          <w:szCs w:val="20"/>
        </w:rPr>
        <w:t xml:space="preserve"> </w:t>
      </w:r>
      <w:r w:rsidRPr="00C473BA">
        <w:rPr>
          <w:rFonts w:ascii="Times New Roman" w:hAnsi="Times New Roman" w:cs="Times New Roman"/>
          <w:sz w:val="24"/>
          <w:szCs w:val="24"/>
        </w:rPr>
        <w:t>zawierający tematykę zajęć i liczbę godzin</w:t>
      </w:r>
      <w:r w:rsidRPr="00C473BA">
        <w:rPr>
          <w:rFonts w:ascii="Times New Roman" w:eastAsia="Times New Roman" w:hAnsi="Times New Roman" w:cs="Times New Roman"/>
          <w:sz w:val="24"/>
          <w:szCs w:val="24"/>
          <w:lang w:eastAsia="pl-PL"/>
        </w:rPr>
        <w:t xml:space="preserve"> lub dla każdej z wnioskowanych form kształcenia ustawicznego (</w:t>
      </w:r>
      <w:r w:rsidRPr="005F39BC">
        <w:rPr>
          <w:rFonts w:ascii="Times New Roman" w:eastAsia="Times New Roman" w:hAnsi="Times New Roman" w:cs="Times New Roman"/>
          <w:sz w:val="24"/>
          <w:szCs w:val="24"/>
          <w:u w:val="single"/>
          <w:lang w:eastAsia="pl-PL"/>
        </w:rPr>
        <w:t>sporządzony przez organizatora kształcenia</w:t>
      </w:r>
      <w:r w:rsidRPr="00C473BA">
        <w:rPr>
          <w:rFonts w:ascii="Times New Roman" w:eastAsia="Times New Roman" w:hAnsi="Times New Roman" w:cs="Times New Roman"/>
          <w:sz w:val="24"/>
          <w:szCs w:val="24"/>
          <w:lang w:eastAsia="pl-PL"/>
        </w:rPr>
        <w:t>) -</w:t>
      </w:r>
      <w:r w:rsidRPr="00C473BA">
        <w:rPr>
          <w:rFonts w:ascii="Times New Roman" w:hAnsi="Times New Roman" w:cs="Times New Roman"/>
          <w:noProof/>
          <w:sz w:val="24"/>
          <w:szCs w:val="24"/>
          <w:lang w:eastAsia="pl-PL"/>
        </w:rPr>
        <w:t xml:space="preserve"> </w:t>
      </w:r>
      <w:r w:rsidRPr="00C473BA">
        <w:rPr>
          <w:rFonts w:ascii="Times New Roman" w:hAnsi="Times New Roman" w:cs="Times New Roman"/>
          <w:b/>
          <w:i/>
          <w:noProof/>
          <w:sz w:val="24"/>
          <w:szCs w:val="24"/>
          <w:lang w:eastAsia="pl-PL"/>
        </w:rPr>
        <w:t xml:space="preserve">Załącznik nr </w:t>
      </w:r>
      <w:r>
        <w:rPr>
          <w:rFonts w:ascii="Times New Roman" w:eastAsia="Times New Roman" w:hAnsi="Times New Roman" w:cs="Times New Roman"/>
          <w:b/>
          <w:i/>
          <w:sz w:val="24"/>
          <w:szCs w:val="24"/>
          <w:lang w:eastAsia="pl-PL"/>
        </w:rPr>
        <w:t>4</w:t>
      </w:r>
      <w:r w:rsidRPr="00C473BA">
        <w:rPr>
          <w:rFonts w:ascii="Times New Roman" w:eastAsia="Times New Roman" w:hAnsi="Times New Roman" w:cs="Times New Roman"/>
          <w:b/>
          <w:i/>
          <w:sz w:val="24"/>
          <w:szCs w:val="24"/>
          <w:lang w:eastAsia="pl-PL"/>
        </w:rPr>
        <w:t xml:space="preserve"> do wniosku.</w:t>
      </w:r>
    </w:p>
    <w:p w:rsidR="00992A2E" w:rsidRPr="006732FC" w:rsidRDefault="00992A2E" w:rsidP="00992A2E">
      <w:pPr>
        <w:pStyle w:val="Akapitzlist"/>
        <w:numPr>
          <w:ilvl w:val="0"/>
          <w:numId w:val="12"/>
        </w:numPr>
        <w:spacing w:after="120"/>
        <w:ind w:left="284" w:hanging="284"/>
        <w:contextualSpacing w:val="0"/>
        <w:jc w:val="both"/>
        <w:rPr>
          <w:rFonts w:ascii="Times New Roman" w:eastAsia="Times New Roman" w:hAnsi="Times New Roman" w:cs="Times New Roman"/>
          <w:b/>
          <w:sz w:val="24"/>
          <w:szCs w:val="24"/>
          <w:u w:val="single"/>
          <w:lang w:eastAsia="pl-PL"/>
        </w:rPr>
      </w:pPr>
      <w:r w:rsidRPr="006732FC">
        <w:rPr>
          <w:rFonts w:ascii="Times New Roman" w:eastAsia="Times New Roman" w:hAnsi="Times New Roman" w:cs="Times New Roman"/>
          <w:sz w:val="24"/>
          <w:szCs w:val="24"/>
          <w:lang w:eastAsia="pl-PL"/>
        </w:rPr>
        <w:t>Zakres egzaminu</w:t>
      </w:r>
      <w:r w:rsidR="00DA4CDC">
        <w:rPr>
          <w:rFonts w:ascii="Times New Roman" w:eastAsia="Times New Roman" w:hAnsi="Times New Roman" w:cs="Times New Roman"/>
          <w:sz w:val="24"/>
          <w:szCs w:val="24"/>
          <w:lang w:eastAsia="pl-PL"/>
        </w:rPr>
        <w:t xml:space="preserve"> </w:t>
      </w:r>
      <w:r w:rsidR="00DA4CDC" w:rsidRPr="00C473BA">
        <w:rPr>
          <w:rFonts w:ascii="Times New Roman" w:eastAsia="Times New Roman" w:hAnsi="Times New Roman" w:cs="Times New Roman"/>
          <w:sz w:val="24"/>
          <w:szCs w:val="24"/>
          <w:lang w:eastAsia="pl-PL"/>
        </w:rPr>
        <w:t>(</w:t>
      </w:r>
      <w:r w:rsidR="00DA4CDC" w:rsidRPr="005F39BC">
        <w:rPr>
          <w:rFonts w:ascii="Times New Roman" w:eastAsia="Times New Roman" w:hAnsi="Times New Roman" w:cs="Times New Roman"/>
          <w:sz w:val="24"/>
          <w:szCs w:val="24"/>
          <w:u w:val="single"/>
          <w:lang w:eastAsia="pl-PL"/>
        </w:rPr>
        <w:t>sporządzony przez organizatora kształcenia</w:t>
      </w:r>
      <w:r w:rsidR="00DA4CDC" w:rsidRPr="00C473B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C473BA">
        <w:rPr>
          <w:rFonts w:ascii="Times New Roman" w:eastAsia="Times New Roman" w:hAnsi="Times New Roman" w:cs="Times New Roman"/>
          <w:sz w:val="24"/>
          <w:szCs w:val="24"/>
          <w:lang w:eastAsia="pl-PL"/>
        </w:rPr>
        <w:t>-</w:t>
      </w:r>
      <w:r w:rsidRPr="00C473BA">
        <w:rPr>
          <w:rFonts w:ascii="Times New Roman" w:hAnsi="Times New Roman" w:cs="Times New Roman"/>
          <w:noProof/>
          <w:sz w:val="24"/>
          <w:szCs w:val="24"/>
          <w:lang w:eastAsia="pl-PL"/>
        </w:rPr>
        <w:t xml:space="preserve"> </w:t>
      </w:r>
      <w:r>
        <w:rPr>
          <w:rFonts w:ascii="Times New Roman" w:eastAsia="Times New Roman" w:hAnsi="Times New Roman" w:cs="Times New Roman"/>
          <w:b/>
          <w:i/>
          <w:sz w:val="24"/>
          <w:szCs w:val="24"/>
          <w:lang w:eastAsia="pl-PL"/>
        </w:rPr>
        <w:t>Załącznik nr 5</w:t>
      </w:r>
      <w:r w:rsidR="00D14246">
        <w:rPr>
          <w:rFonts w:ascii="Times New Roman" w:eastAsia="Times New Roman" w:hAnsi="Times New Roman" w:cs="Times New Roman"/>
          <w:b/>
          <w:i/>
          <w:sz w:val="24"/>
          <w:szCs w:val="24"/>
          <w:lang w:eastAsia="pl-PL"/>
        </w:rPr>
        <w:t xml:space="preserve"> do wniosku</w:t>
      </w:r>
      <w:r w:rsidR="00E176EE">
        <w:rPr>
          <w:rFonts w:ascii="Times New Roman" w:eastAsia="Times New Roman" w:hAnsi="Times New Roman" w:cs="Times New Roman"/>
          <w:b/>
          <w:i/>
          <w:sz w:val="24"/>
          <w:szCs w:val="24"/>
          <w:lang w:eastAsia="pl-PL"/>
        </w:rPr>
        <w:t xml:space="preserve"> (jeżeli dotyczy)</w:t>
      </w:r>
      <w:r w:rsidR="00E176EE" w:rsidRPr="006732FC">
        <w:rPr>
          <w:rFonts w:ascii="Times New Roman" w:eastAsia="Times New Roman" w:hAnsi="Times New Roman" w:cs="Times New Roman"/>
          <w:b/>
          <w:i/>
          <w:sz w:val="24"/>
          <w:szCs w:val="24"/>
          <w:lang w:eastAsia="pl-PL"/>
        </w:rPr>
        <w:t xml:space="preserve"> </w:t>
      </w:r>
    </w:p>
    <w:p w:rsidR="00992A2E" w:rsidRPr="00F2565B" w:rsidRDefault="00992A2E" w:rsidP="00992A2E">
      <w:pPr>
        <w:pStyle w:val="Akapitzlist"/>
        <w:numPr>
          <w:ilvl w:val="0"/>
          <w:numId w:val="12"/>
        </w:numPr>
        <w:spacing w:after="120"/>
        <w:ind w:left="284" w:hanging="284"/>
        <w:contextualSpacing w:val="0"/>
        <w:jc w:val="both"/>
        <w:rPr>
          <w:rFonts w:ascii="Times New Roman" w:eastAsia="Times New Roman" w:hAnsi="Times New Roman" w:cs="Times New Roman"/>
          <w:b/>
          <w:sz w:val="24"/>
          <w:szCs w:val="24"/>
          <w:u w:val="single"/>
          <w:lang w:eastAsia="pl-PL"/>
        </w:rPr>
      </w:pPr>
      <w:r w:rsidRPr="00E01391">
        <w:rPr>
          <w:rFonts w:ascii="Times New Roman" w:eastAsia="Times New Roman" w:hAnsi="Times New Roman" w:cs="Times New Roman"/>
          <w:sz w:val="24"/>
          <w:szCs w:val="24"/>
          <w:lang w:eastAsia="pl-PL"/>
        </w:rPr>
        <w:t xml:space="preserve">Wzór dokumentu potwierdzającego kompetencje nabyte przez uczestników, wystawianego przez realizatora usługi kształcenia ustawicznego, o ile nie wynika on z przepisów powszechnie obowiązujących, dla każdej z wnioskowanych form kształcenia ustawicznego </w:t>
      </w:r>
      <w:r w:rsidRPr="001D6F66">
        <w:rPr>
          <w:rFonts w:ascii="Times New Roman" w:eastAsia="Times New Roman" w:hAnsi="Times New Roman" w:cs="Times New Roman"/>
          <w:sz w:val="24"/>
          <w:szCs w:val="24"/>
          <w:lang w:eastAsia="pl-PL"/>
        </w:rPr>
        <w:t xml:space="preserve">(sporządzony przez organizatora kształcenia) </w:t>
      </w:r>
      <w:r>
        <w:rPr>
          <w:rFonts w:ascii="Times New Roman" w:eastAsia="Times New Roman" w:hAnsi="Times New Roman" w:cs="Times New Roman"/>
          <w:sz w:val="24"/>
          <w:szCs w:val="24"/>
          <w:lang w:eastAsia="pl-PL"/>
        </w:rPr>
        <w:t xml:space="preserve">- </w:t>
      </w:r>
      <w:r w:rsidRPr="00E01391">
        <w:rPr>
          <w:rFonts w:ascii="Times New Roman" w:hAnsi="Times New Roman" w:cs="Times New Roman"/>
          <w:i/>
          <w:sz w:val="24"/>
          <w:szCs w:val="24"/>
        </w:rPr>
        <w:t xml:space="preserve">który będzie stanowił </w:t>
      </w:r>
      <w:r>
        <w:rPr>
          <w:rFonts w:ascii="Times New Roman" w:hAnsi="Times New Roman" w:cs="Times New Roman"/>
          <w:b/>
          <w:i/>
          <w:sz w:val="24"/>
          <w:szCs w:val="24"/>
        </w:rPr>
        <w:t>Załącznik nr 6</w:t>
      </w:r>
      <w:r w:rsidRPr="00E01391">
        <w:rPr>
          <w:rFonts w:ascii="Times New Roman" w:hAnsi="Times New Roman" w:cs="Times New Roman"/>
          <w:b/>
          <w:i/>
          <w:sz w:val="24"/>
          <w:szCs w:val="24"/>
        </w:rPr>
        <w:t xml:space="preserve"> do wniosku.</w:t>
      </w:r>
    </w:p>
    <w:p w:rsidR="00C473BA" w:rsidRPr="00BA3431" w:rsidRDefault="006342BF" w:rsidP="00BA3431">
      <w:pPr>
        <w:pStyle w:val="Akapitzlist"/>
        <w:numPr>
          <w:ilvl w:val="0"/>
          <w:numId w:val="12"/>
        </w:numPr>
        <w:spacing w:after="120"/>
        <w:ind w:left="284" w:hanging="284"/>
        <w:contextualSpacing w:val="0"/>
        <w:jc w:val="both"/>
        <w:rPr>
          <w:rFonts w:ascii="Times New Roman" w:hAnsi="Times New Roman"/>
          <w:b/>
          <w:bCs/>
          <w:sz w:val="24"/>
          <w:szCs w:val="24"/>
          <w:u w:val="single"/>
          <w:lang w:eastAsia="pl-PL"/>
        </w:rPr>
      </w:pPr>
      <w:r>
        <w:rPr>
          <w:rFonts w:ascii="Times New Roman" w:eastAsia="Times New Roman" w:hAnsi="Times New Roman" w:cs="Times New Roman"/>
          <w:sz w:val="24"/>
          <w:szCs w:val="24"/>
          <w:lang w:eastAsia="pl-PL"/>
        </w:rPr>
        <w:t>W</w:t>
      </w:r>
      <w:r w:rsidRPr="00BA3431">
        <w:rPr>
          <w:rFonts w:ascii="Times New Roman" w:eastAsia="Times New Roman" w:hAnsi="Times New Roman" w:cs="Times New Roman"/>
          <w:sz w:val="24"/>
          <w:szCs w:val="24"/>
          <w:lang w:eastAsia="pl-PL"/>
        </w:rPr>
        <w:t xml:space="preserve"> przypadku braku wpisu do Krajowego Rejestru Sądowego lub Centralnej Ewidencji </w:t>
      </w:r>
      <w:r w:rsidRPr="00BA3431">
        <w:rPr>
          <w:rFonts w:ascii="Times New Roman" w:eastAsia="Times New Roman" w:hAnsi="Times New Roman" w:cs="Times New Roman"/>
          <w:sz w:val="24"/>
          <w:szCs w:val="24"/>
          <w:lang w:eastAsia="pl-PL"/>
        </w:rPr>
        <w:br/>
        <w:t>i Informacji o Działalności Gospodarczej</w:t>
      </w:r>
      <w:r>
        <w:rPr>
          <w:rFonts w:ascii="Times New Roman" w:hAnsi="Times New Roman"/>
          <w:sz w:val="24"/>
          <w:szCs w:val="24"/>
          <w:lang w:eastAsia="pl-PL"/>
        </w:rPr>
        <w:t xml:space="preserve"> - k</w:t>
      </w:r>
      <w:r w:rsidR="00D91603" w:rsidRPr="000E1E88">
        <w:rPr>
          <w:rFonts w:ascii="Times New Roman" w:hAnsi="Times New Roman"/>
          <w:sz w:val="24"/>
          <w:szCs w:val="24"/>
          <w:lang w:eastAsia="pl-PL"/>
        </w:rPr>
        <w:t>opia dokumentu potwierdzającego oznaczenie formy praw</w:t>
      </w:r>
      <w:r>
        <w:rPr>
          <w:rFonts w:ascii="Times New Roman" w:hAnsi="Times New Roman"/>
          <w:sz w:val="24"/>
          <w:szCs w:val="24"/>
          <w:lang w:eastAsia="pl-PL"/>
        </w:rPr>
        <w:t xml:space="preserve">nej prowadzonej działalności, </w:t>
      </w:r>
      <w:r w:rsidR="00BA3431" w:rsidRPr="00BA3431">
        <w:rPr>
          <w:rFonts w:ascii="Times New Roman" w:eastAsia="Times New Roman" w:hAnsi="Times New Roman" w:cs="Times New Roman"/>
          <w:sz w:val="24"/>
          <w:szCs w:val="24"/>
          <w:lang w:eastAsia="pl-PL"/>
        </w:rPr>
        <w:t>np. umowa spółki</w:t>
      </w:r>
      <w:r>
        <w:rPr>
          <w:rFonts w:ascii="Times New Roman" w:eastAsia="Times New Roman" w:hAnsi="Times New Roman" w:cs="Times New Roman"/>
          <w:sz w:val="24"/>
          <w:szCs w:val="24"/>
          <w:lang w:eastAsia="pl-PL"/>
        </w:rPr>
        <w:t xml:space="preserve"> cywilnej wraz z </w:t>
      </w:r>
      <w:r w:rsidR="00BA3431" w:rsidRPr="00BA3431">
        <w:rPr>
          <w:rFonts w:ascii="Times New Roman" w:eastAsia="Times New Roman" w:hAnsi="Times New Roman" w:cs="Times New Roman"/>
          <w:sz w:val="24"/>
          <w:szCs w:val="24"/>
          <w:lang w:eastAsia="pl-PL"/>
        </w:rPr>
        <w:t>ewentualnymi wprowadzonymi do niej zmianami lub statut w przypadku stowar</w:t>
      </w:r>
      <w:r>
        <w:rPr>
          <w:rFonts w:ascii="Times New Roman" w:eastAsia="Times New Roman" w:hAnsi="Times New Roman" w:cs="Times New Roman"/>
          <w:sz w:val="24"/>
          <w:szCs w:val="24"/>
          <w:lang w:eastAsia="pl-PL"/>
        </w:rPr>
        <w:t xml:space="preserve">zyszenia, </w:t>
      </w:r>
      <w:r w:rsidR="00BA3431" w:rsidRPr="00BA3431">
        <w:rPr>
          <w:rFonts w:ascii="Times New Roman" w:eastAsia="Times New Roman" w:hAnsi="Times New Roman" w:cs="Times New Roman"/>
          <w:sz w:val="24"/>
          <w:szCs w:val="24"/>
          <w:lang w:eastAsia="pl-PL"/>
        </w:rPr>
        <w:t>fundacji czy spółdzielni lub inne dokumenty (właściwe np. dla jednostek budżetowych, szkół, przedszkoli)</w:t>
      </w:r>
      <w:r w:rsidR="00D91603" w:rsidRPr="00BA3431">
        <w:rPr>
          <w:rFonts w:ascii="Times New Roman" w:eastAsia="Times New Roman" w:hAnsi="Times New Roman" w:cs="Times New Roman"/>
          <w:sz w:val="24"/>
          <w:szCs w:val="24"/>
          <w:lang w:eastAsia="pl-PL"/>
        </w:rPr>
        <w:t xml:space="preserve"> </w:t>
      </w:r>
      <w:r w:rsidR="008C52CC" w:rsidRPr="00BA3431">
        <w:rPr>
          <w:rFonts w:ascii="Times New Roman" w:eastAsia="Times New Roman" w:hAnsi="Times New Roman" w:cs="Times New Roman"/>
          <w:sz w:val="24"/>
          <w:szCs w:val="24"/>
          <w:lang w:eastAsia="pl-PL"/>
        </w:rPr>
        <w:t xml:space="preserve">– który będzie stanowił </w:t>
      </w:r>
      <w:r w:rsidR="00992A2E" w:rsidRPr="00992A2E">
        <w:rPr>
          <w:rFonts w:ascii="Times New Roman" w:eastAsia="Times New Roman" w:hAnsi="Times New Roman" w:cs="Times New Roman"/>
          <w:b/>
          <w:i/>
          <w:sz w:val="24"/>
          <w:szCs w:val="24"/>
          <w:lang w:eastAsia="pl-PL"/>
        </w:rPr>
        <w:t>Załącznik nr 7</w:t>
      </w:r>
      <w:r w:rsidR="00891A82" w:rsidRPr="00992A2E">
        <w:rPr>
          <w:rFonts w:ascii="Times New Roman" w:eastAsia="Times New Roman" w:hAnsi="Times New Roman" w:cs="Times New Roman"/>
          <w:b/>
          <w:i/>
          <w:sz w:val="24"/>
          <w:szCs w:val="24"/>
          <w:lang w:eastAsia="pl-PL"/>
        </w:rPr>
        <w:t xml:space="preserve"> </w:t>
      </w:r>
      <w:r w:rsidR="008C52CC" w:rsidRPr="00992A2E">
        <w:rPr>
          <w:rFonts w:ascii="Times New Roman" w:eastAsia="Times New Roman" w:hAnsi="Times New Roman" w:cs="Times New Roman"/>
          <w:b/>
          <w:i/>
          <w:sz w:val="24"/>
          <w:szCs w:val="24"/>
          <w:lang w:eastAsia="pl-PL"/>
        </w:rPr>
        <w:t>do wniosku</w:t>
      </w:r>
      <w:r w:rsidR="00FF3694" w:rsidRPr="00992A2E">
        <w:rPr>
          <w:rFonts w:ascii="Times New Roman" w:eastAsia="Times New Roman" w:hAnsi="Times New Roman" w:cs="Times New Roman"/>
          <w:b/>
          <w:i/>
          <w:sz w:val="24"/>
          <w:szCs w:val="24"/>
          <w:lang w:eastAsia="pl-PL"/>
        </w:rPr>
        <w:t>.</w:t>
      </w:r>
    </w:p>
    <w:p w:rsidR="006A28ED" w:rsidRPr="005A280C" w:rsidRDefault="008C52CC" w:rsidP="005A280C">
      <w:pPr>
        <w:pStyle w:val="Akapitzlist"/>
        <w:numPr>
          <w:ilvl w:val="0"/>
          <w:numId w:val="12"/>
        </w:numPr>
        <w:spacing w:after="120"/>
        <w:ind w:left="284" w:hanging="284"/>
        <w:contextualSpacing w:val="0"/>
        <w:jc w:val="both"/>
        <w:rPr>
          <w:rFonts w:ascii="Times New Roman" w:eastAsia="Times New Roman" w:hAnsi="Times New Roman" w:cs="Times New Roman"/>
          <w:sz w:val="24"/>
          <w:szCs w:val="24"/>
          <w:lang w:eastAsia="pl-PL"/>
        </w:rPr>
      </w:pPr>
      <w:r w:rsidRPr="00F2565B">
        <w:rPr>
          <w:rFonts w:ascii="Times New Roman" w:hAnsi="Times New Roman" w:cs="Times New Roman"/>
          <w:noProof/>
          <w:sz w:val="24"/>
          <w:szCs w:val="24"/>
          <w:lang w:eastAsia="pl-PL"/>
        </w:rPr>
        <w:t>Pełnomocnictwo do reprezentowania Pracodawcy – pełnomocnictwo nie jest wymagane, jeżeli upoważnienie osoby podpisującej wniosek wynika z dokumen</w:t>
      </w:r>
      <w:r w:rsidR="00891A82">
        <w:rPr>
          <w:rFonts w:ascii="Times New Roman" w:hAnsi="Times New Roman" w:cs="Times New Roman"/>
          <w:noProof/>
          <w:sz w:val="24"/>
          <w:szCs w:val="24"/>
          <w:lang w:eastAsia="pl-PL"/>
        </w:rPr>
        <w:t xml:space="preserve">tu, o którym mowa w </w:t>
      </w:r>
      <w:r w:rsidR="005645E3">
        <w:rPr>
          <w:rFonts w:ascii="Times New Roman" w:hAnsi="Times New Roman" w:cs="Times New Roman"/>
          <w:noProof/>
          <w:sz w:val="24"/>
          <w:szCs w:val="24"/>
          <w:lang w:eastAsia="pl-PL"/>
        </w:rPr>
        <w:t>załączniku 7.</w:t>
      </w:r>
      <w:r w:rsidR="0068036F">
        <w:rPr>
          <w:rFonts w:ascii="Times New Roman" w:hAnsi="Times New Roman" w:cs="Times New Roman"/>
          <w:noProof/>
          <w:sz w:val="24"/>
          <w:szCs w:val="24"/>
          <w:lang w:eastAsia="pl-PL"/>
        </w:rPr>
        <w:t xml:space="preserve"> – które będzie stanowiło </w:t>
      </w:r>
      <w:r w:rsidR="0068036F" w:rsidRPr="0068036F">
        <w:rPr>
          <w:rFonts w:ascii="Times New Roman" w:hAnsi="Times New Roman" w:cs="Times New Roman"/>
          <w:b/>
          <w:i/>
          <w:noProof/>
          <w:sz w:val="24"/>
          <w:szCs w:val="24"/>
          <w:lang w:eastAsia="pl-PL"/>
        </w:rPr>
        <w:t>Załącznik nr 8 do wniosku</w:t>
      </w:r>
      <w:r w:rsidR="0068036F">
        <w:rPr>
          <w:rFonts w:ascii="Times New Roman" w:hAnsi="Times New Roman" w:cs="Times New Roman"/>
          <w:b/>
          <w:i/>
          <w:noProof/>
          <w:sz w:val="24"/>
          <w:szCs w:val="24"/>
          <w:lang w:eastAsia="pl-PL"/>
        </w:rPr>
        <w:t>.</w:t>
      </w:r>
    </w:p>
    <w:p w:rsidR="00E05401" w:rsidRPr="00E05401" w:rsidRDefault="005A280C" w:rsidP="0068036F">
      <w:pPr>
        <w:pStyle w:val="Akapitzlist"/>
        <w:numPr>
          <w:ilvl w:val="0"/>
          <w:numId w:val="12"/>
        </w:numPr>
        <w:spacing w:after="0"/>
        <w:ind w:left="284" w:hanging="284"/>
        <w:contextualSpacing w:val="0"/>
        <w:jc w:val="both"/>
        <w:rPr>
          <w:rFonts w:ascii="Times New Roman" w:eastAsia="Times New Roman" w:hAnsi="Times New Roman" w:cs="Times New Roman"/>
          <w:sz w:val="24"/>
          <w:szCs w:val="24"/>
          <w:lang w:eastAsia="pl-PL"/>
        </w:rPr>
      </w:pPr>
      <w:r>
        <w:rPr>
          <w:rFonts w:ascii="Times New Roman" w:hAnsi="Times New Roman" w:cs="Times New Roman"/>
          <w:noProof/>
          <w:sz w:val="24"/>
          <w:szCs w:val="24"/>
          <w:lang w:eastAsia="pl-PL"/>
        </w:rPr>
        <w:t>Dokument potwier</w:t>
      </w:r>
      <w:r w:rsidR="00BF3346">
        <w:rPr>
          <w:rFonts w:ascii="Times New Roman" w:hAnsi="Times New Roman" w:cs="Times New Roman"/>
          <w:noProof/>
          <w:sz w:val="24"/>
          <w:szCs w:val="24"/>
          <w:lang w:eastAsia="pl-PL"/>
        </w:rPr>
        <w:t xml:space="preserve">dzajacy spełnienie priorytetu </w:t>
      </w:r>
      <w:r w:rsidR="00516316">
        <w:rPr>
          <w:rFonts w:ascii="Times New Roman" w:hAnsi="Times New Roman" w:cs="Times New Roman"/>
          <w:noProof/>
          <w:sz w:val="24"/>
          <w:szCs w:val="24"/>
          <w:lang w:eastAsia="pl-PL"/>
        </w:rPr>
        <w:t>2</w:t>
      </w:r>
      <w:r>
        <w:rPr>
          <w:rFonts w:ascii="Times New Roman" w:hAnsi="Times New Roman" w:cs="Times New Roman"/>
          <w:noProof/>
          <w:sz w:val="24"/>
          <w:szCs w:val="24"/>
          <w:lang w:eastAsia="pl-PL"/>
        </w:rPr>
        <w:t xml:space="preserve">, tj. </w:t>
      </w:r>
      <w:r w:rsidRPr="005A280C">
        <w:rPr>
          <w:rFonts w:ascii="Times New Roman" w:hAnsi="Times New Roman" w:cs="Times New Roman"/>
          <w:noProof/>
          <w:sz w:val="24"/>
          <w:szCs w:val="24"/>
          <w:lang w:eastAsia="pl-PL"/>
        </w:rPr>
        <w:t xml:space="preserve">wsparcie kształcenia ustawicznego </w:t>
      </w:r>
      <w:r w:rsidR="00987957">
        <w:rPr>
          <w:rFonts w:ascii="Times New Roman" w:hAnsi="Times New Roman" w:cs="Times New Roman"/>
          <w:noProof/>
          <w:sz w:val="24"/>
          <w:szCs w:val="24"/>
          <w:lang w:eastAsia="pl-PL"/>
        </w:rPr>
        <w:br/>
      </w:r>
      <w:r w:rsidRPr="005A280C">
        <w:rPr>
          <w:rFonts w:ascii="Times New Roman" w:hAnsi="Times New Roman" w:cs="Times New Roman"/>
          <w:noProof/>
          <w:sz w:val="24"/>
          <w:szCs w:val="24"/>
          <w:lang w:eastAsia="pl-PL"/>
        </w:rPr>
        <w:t>w związku z zastosowaniem w firmach nowych</w:t>
      </w:r>
      <w:r w:rsidR="00516316">
        <w:rPr>
          <w:rFonts w:ascii="Times New Roman" w:hAnsi="Times New Roman" w:cs="Times New Roman"/>
          <w:noProof/>
          <w:sz w:val="24"/>
          <w:szCs w:val="24"/>
          <w:lang w:eastAsia="pl-PL"/>
        </w:rPr>
        <w:t xml:space="preserve"> procesów,</w:t>
      </w:r>
      <w:r w:rsidRPr="005A280C">
        <w:rPr>
          <w:rFonts w:ascii="Times New Roman" w:hAnsi="Times New Roman" w:cs="Times New Roman"/>
          <w:noProof/>
          <w:sz w:val="24"/>
          <w:szCs w:val="24"/>
          <w:lang w:eastAsia="pl-PL"/>
        </w:rPr>
        <w:t xml:space="preserve"> technologii i narzędzi pracy</w:t>
      </w:r>
      <w:r w:rsidR="0068036F">
        <w:rPr>
          <w:rFonts w:ascii="Times New Roman" w:hAnsi="Times New Roman" w:cs="Times New Roman"/>
          <w:noProof/>
          <w:sz w:val="24"/>
          <w:szCs w:val="24"/>
          <w:lang w:eastAsia="pl-PL"/>
        </w:rPr>
        <w:t xml:space="preserve"> – który będzie stanowił </w:t>
      </w:r>
      <w:r w:rsidR="0068036F" w:rsidRPr="0068036F">
        <w:rPr>
          <w:rFonts w:ascii="Times New Roman" w:hAnsi="Times New Roman" w:cs="Times New Roman"/>
          <w:b/>
          <w:i/>
          <w:noProof/>
          <w:sz w:val="24"/>
          <w:szCs w:val="24"/>
          <w:lang w:eastAsia="pl-PL"/>
        </w:rPr>
        <w:t>Załącznik nr 9 do wniosku.</w:t>
      </w:r>
    </w:p>
    <w:p w:rsidR="00736706" w:rsidRPr="00064F4F" w:rsidRDefault="00736706" w:rsidP="00064F4F">
      <w:pPr>
        <w:spacing w:after="0" w:line="240" w:lineRule="auto"/>
        <w:jc w:val="both"/>
        <w:rPr>
          <w:rFonts w:ascii="Times New Roman" w:hAnsi="Times New Roman" w:cs="Times New Roman"/>
          <w:noProof/>
          <w:color w:val="FF0000"/>
          <w:sz w:val="24"/>
          <w:szCs w:val="24"/>
          <w:lang w:eastAsia="pl-PL"/>
        </w:rPr>
      </w:pPr>
    </w:p>
    <w:p w:rsidR="00736706" w:rsidRPr="00E176EE" w:rsidRDefault="00736706" w:rsidP="00E176EE">
      <w:pPr>
        <w:spacing w:after="0" w:line="240" w:lineRule="auto"/>
        <w:jc w:val="both"/>
        <w:rPr>
          <w:rFonts w:ascii="Times New Roman" w:eastAsia="Times New Roman" w:hAnsi="Times New Roman" w:cs="Times New Roman"/>
          <w:sz w:val="24"/>
          <w:szCs w:val="24"/>
          <w:lang w:eastAsia="pl-PL"/>
        </w:rPr>
      </w:pPr>
    </w:p>
    <w:p w:rsidR="00E176EE" w:rsidRDefault="00E176EE" w:rsidP="00F2565B">
      <w:pPr>
        <w:spacing w:after="0" w:line="240" w:lineRule="auto"/>
        <w:jc w:val="right"/>
        <w:rPr>
          <w:rFonts w:ascii="Times New Roman" w:eastAsia="Calibri" w:hAnsi="Times New Roman" w:cs="Times New Roman"/>
          <w:sz w:val="20"/>
          <w:szCs w:val="20"/>
          <w:lang w:eastAsia="pl-PL"/>
        </w:rPr>
      </w:pPr>
    </w:p>
    <w:p w:rsidR="00E176EE" w:rsidRDefault="00E176EE" w:rsidP="00F2565B">
      <w:pPr>
        <w:spacing w:after="0" w:line="240" w:lineRule="auto"/>
        <w:jc w:val="right"/>
        <w:rPr>
          <w:rFonts w:ascii="Times New Roman" w:eastAsia="Calibri" w:hAnsi="Times New Roman" w:cs="Times New Roman"/>
          <w:sz w:val="20"/>
          <w:szCs w:val="20"/>
          <w:lang w:eastAsia="pl-PL"/>
        </w:rPr>
      </w:pPr>
    </w:p>
    <w:p w:rsidR="00945E55" w:rsidRPr="005D2B1B" w:rsidRDefault="00945E55" w:rsidP="00F2565B">
      <w:pPr>
        <w:spacing w:after="0" w:line="240" w:lineRule="auto"/>
        <w:jc w:val="right"/>
        <w:rPr>
          <w:rFonts w:ascii="Times New Roman" w:eastAsia="Calibri" w:hAnsi="Times New Roman" w:cs="Times New Roman"/>
          <w:sz w:val="20"/>
          <w:szCs w:val="20"/>
          <w:lang w:eastAsia="pl-PL"/>
        </w:rPr>
      </w:pPr>
      <w:r w:rsidRPr="005D2B1B">
        <w:rPr>
          <w:rFonts w:ascii="Times New Roman" w:eastAsia="Calibri" w:hAnsi="Times New Roman" w:cs="Times New Roman"/>
          <w:sz w:val="20"/>
          <w:szCs w:val="20"/>
          <w:lang w:eastAsia="pl-PL"/>
        </w:rPr>
        <w:t>_______________________________________</w:t>
      </w:r>
    </w:p>
    <w:p w:rsidR="00945E55" w:rsidRPr="002F2ACD" w:rsidRDefault="00BB5B60" w:rsidP="00BB5B60">
      <w:pPr>
        <w:spacing w:after="0" w:line="240" w:lineRule="auto"/>
        <w:ind w:firstLine="4820"/>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 xml:space="preserve">             </w:t>
      </w:r>
      <w:r w:rsidR="00945E55" w:rsidRPr="002F2ACD">
        <w:rPr>
          <w:rFonts w:ascii="Times New Roman" w:eastAsia="Calibri" w:hAnsi="Times New Roman" w:cs="Times New Roman"/>
          <w:sz w:val="16"/>
          <w:szCs w:val="16"/>
          <w:lang w:eastAsia="pl-PL"/>
        </w:rPr>
        <w:t>pieczątka i podpis pracodawcy lub</w:t>
      </w:r>
      <w:r>
        <w:rPr>
          <w:rFonts w:ascii="Times New Roman" w:eastAsia="Calibri" w:hAnsi="Times New Roman" w:cs="Times New Roman"/>
          <w:sz w:val="16"/>
          <w:szCs w:val="16"/>
          <w:lang w:eastAsia="pl-PL"/>
        </w:rPr>
        <w:t xml:space="preserve"> </w:t>
      </w:r>
      <w:r w:rsidR="00945E55" w:rsidRPr="002F2ACD">
        <w:rPr>
          <w:rFonts w:ascii="Times New Roman" w:eastAsia="Calibri" w:hAnsi="Times New Roman" w:cs="Times New Roman"/>
          <w:sz w:val="16"/>
          <w:szCs w:val="16"/>
          <w:lang w:eastAsia="pl-PL"/>
        </w:rPr>
        <w:t>osoby upoważnionej</w:t>
      </w:r>
    </w:p>
    <w:p w:rsidR="00E176EE" w:rsidRDefault="00945E55" w:rsidP="00E176EE">
      <w:pPr>
        <w:widowControl w:val="0"/>
        <w:autoSpaceDE w:val="0"/>
        <w:spacing w:after="360" w:line="240" w:lineRule="auto"/>
        <w:ind w:firstLine="4820"/>
        <w:jc w:val="center"/>
        <w:rPr>
          <w:rFonts w:ascii="Times New Roman" w:eastAsia="Times New Roman" w:hAnsi="Times New Roman" w:cs="Times New Roman"/>
          <w:sz w:val="16"/>
          <w:szCs w:val="16"/>
          <w:lang w:eastAsia="pl-PL"/>
        </w:rPr>
      </w:pPr>
      <w:r w:rsidRPr="002F2ACD">
        <w:rPr>
          <w:rFonts w:ascii="Times New Roman" w:eastAsia="Times New Roman" w:hAnsi="Times New Roman" w:cs="Times New Roman"/>
          <w:sz w:val="16"/>
          <w:szCs w:val="16"/>
          <w:lang w:eastAsia="pl-PL"/>
        </w:rPr>
        <w:t>do reprezentowania pracodawcy</w:t>
      </w:r>
    </w:p>
    <w:p w:rsidR="00B96E2F" w:rsidRPr="00E176EE" w:rsidRDefault="002C6367" w:rsidP="00E176EE">
      <w:pPr>
        <w:widowControl w:val="0"/>
        <w:autoSpaceDE w:val="0"/>
        <w:spacing w:after="120" w:line="240" w:lineRule="auto"/>
        <w:rPr>
          <w:rFonts w:ascii="Times New Roman" w:eastAsia="Times New Roman" w:hAnsi="Times New Roman" w:cs="Times New Roman"/>
          <w:sz w:val="16"/>
          <w:szCs w:val="16"/>
          <w:lang w:eastAsia="pl-PL"/>
        </w:rPr>
      </w:pPr>
      <w:r w:rsidRPr="00E176EE">
        <w:rPr>
          <w:rFonts w:ascii="Times New Roman" w:hAnsi="Times New Roman" w:cs="Times New Roman"/>
          <w:noProof/>
          <w:sz w:val="24"/>
          <w:szCs w:val="24"/>
          <w:lang w:eastAsia="pl-PL"/>
        </w:rPr>
        <w:t>____</w:t>
      </w:r>
      <w:r w:rsidR="00945E55" w:rsidRPr="00E176EE">
        <w:rPr>
          <w:rFonts w:ascii="Times New Roman" w:hAnsi="Times New Roman" w:cs="Times New Roman"/>
          <w:noProof/>
          <w:sz w:val="24"/>
          <w:szCs w:val="24"/>
          <w:lang w:eastAsia="pl-PL"/>
        </w:rPr>
        <w:t>___________________</w:t>
      </w:r>
    </w:p>
    <w:p w:rsidR="00FA3729" w:rsidRPr="007B1BF8" w:rsidRDefault="002C6367" w:rsidP="00BA3431">
      <w:pPr>
        <w:pStyle w:val="Akapitzlist"/>
        <w:numPr>
          <w:ilvl w:val="0"/>
          <w:numId w:val="13"/>
        </w:numPr>
        <w:spacing w:after="0" w:line="240" w:lineRule="auto"/>
        <w:ind w:left="284" w:hanging="284"/>
        <w:jc w:val="both"/>
        <w:rPr>
          <w:rFonts w:ascii="Times New Roman" w:eastAsia="Times New Roman" w:hAnsi="Times New Roman" w:cs="Times New Roman"/>
          <w:sz w:val="18"/>
          <w:szCs w:val="18"/>
          <w:vertAlign w:val="superscript"/>
          <w:lang w:eastAsia="pl-PL"/>
        </w:rPr>
      </w:pPr>
      <w:r w:rsidRPr="00BB5B60">
        <w:rPr>
          <w:rFonts w:ascii="Times New Roman" w:hAnsi="Times New Roman" w:cs="Times New Roman"/>
          <w:sz w:val="18"/>
          <w:szCs w:val="18"/>
        </w:rPr>
        <w:t>Podać ilość załączników.</w:t>
      </w:r>
      <w:r w:rsidR="00BB5B60">
        <w:rPr>
          <w:rFonts w:ascii="Times New Roman" w:hAnsi="Times New Roman" w:cs="Times New Roman"/>
          <w:sz w:val="18"/>
          <w:szCs w:val="18"/>
        </w:rPr>
        <w:t xml:space="preserve"> </w:t>
      </w:r>
      <w:r w:rsidRPr="00BB5B60">
        <w:rPr>
          <w:rFonts w:ascii="Times New Roman" w:hAnsi="Times New Roman" w:cs="Times New Roman"/>
          <w:sz w:val="18"/>
          <w:szCs w:val="18"/>
        </w:rPr>
        <w:t>J</w:t>
      </w:r>
      <w:r w:rsidRPr="00BB5B60">
        <w:rPr>
          <w:rFonts w:ascii="Times New Roman" w:eastAsia="Times New Roman" w:hAnsi="Times New Roman" w:cs="Times New Roman"/>
          <w:sz w:val="18"/>
          <w:szCs w:val="18"/>
        </w:rPr>
        <w:t>eżeli Pracodawca nie przedstawia któregoś z dokumentów</w:t>
      </w:r>
      <w:r w:rsidR="003F2C09" w:rsidRPr="00BB5B60">
        <w:rPr>
          <w:rFonts w:ascii="Times New Roman" w:eastAsia="Times New Roman" w:hAnsi="Times New Roman" w:cs="Times New Roman"/>
          <w:sz w:val="18"/>
          <w:szCs w:val="18"/>
        </w:rPr>
        <w:t>, to należy dany punkt skreśl</w:t>
      </w:r>
      <w:r w:rsidR="00D91603" w:rsidRPr="00BB5B60">
        <w:rPr>
          <w:rFonts w:ascii="Times New Roman" w:eastAsia="Times New Roman" w:hAnsi="Times New Roman" w:cs="Times New Roman"/>
          <w:sz w:val="18"/>
          <w:szCs w:val="18"/>
        </w:rPr>
        <w:t>ić</w:t>
      </w:r>
      <w:r w:rsidR="00BB5B60">
        <w:rPr>
          <w:rFonts w:ascii="Times New Roman" w:eastAsia="Times New Roman" w:hAnsi="Times New Roman" w:cs="Times New Roman"/>
          <w:sz w:val="18"/>
          <w:szCs w:val="18"/>
        </w:rPr>
        <w:t>.</w:t>
      </w:r>
    </w:p>
    <w:p w:rsidR="007B1BF8" w:rsidRPr="007B1BF8" w:rsidRDefault="007B1BF8" w:rsidP="007B1BF8">
      <w:pPr>
        <w:spacing w:after="0" w:line="240" w:lineRule="auto"/>
        <w:jc w:val="both"/>
        <w:rPr>
          <w:rFonts w:ascii="Times New Roman" w:eastAsia="Times New Roman" w:hAnsi="Times New Roman" w:cs="Times New Roman"/>
          <w:sz w:val="18"/>
          <w:szCs w:val="18"/>
          <w:vertAlign w:val="superscript"/>
          <w:lang w:eastAsia="pl-PL"/>
        </w:rPr>
        <w:sectPr w:rsidR="007B1BF8" w:rsidRPr="007B1BF8" w:rsidSect="00AB2F0E">
          <w:pgSz w:w="11906" w:h="16838"/>
          <w:pgMar w:top="567" w:right="1134" w:bottom="851" w:left="1560" w:header="709" w:footer="709" w:gutter="0"/>
          <w:cols w:space="708"/>
          <w:docGrid w:linePitch="360"/>
        </w:sectPr>
      </w:pPr>
    </w:p>
    <w:p w:rsidR="00800F86" w:rsidRPr="00285CE5" w:rsidRDefault="00800F86" w:rsidP="00800F86">
      <w:pPr>
        <w:spacing w:before="120" w:after="0" w:line="360" w:lineRule="auto"/>
        <w:jc w:val="both"/>
        <w:rPr>
          <w:rFonts w:ascii="Times New Roman" w:eastAsia="Times New Roman" w:hAnsi="Times New Roman" w:cs="Times New Roman"/>
          <w:b/>
          <w:color w:val="000000" w:themeColor="text1"/>
          <w:sz w:val="24"/>
          <w:szCs w:val="24"/>
          <w:lang w:eastAsia="pl-PL"/>
        </w:rPr>
      </w:pPr>
      <w:r w:rsidRPr="00285CE5">
        <w:rPr>
          <w:rFonts w:ascii="Times New Roman" w:eastAsia="Times New Roman" w:hAnsi="Times New Roman" w:cs="Times New Roman"/>
          <w:b/>
          <w:color w:val="000000" w:themeColor="text1"/>
          <w:sz w:val="24"/>
          <w:szCs w:val="24"/>
          <w:lang w:eastAsia="pl-PL"/>
        </w:rPr>
        <w:t>Informacje dla pracodawcy</w:t>
      </w:r>
    </w:p>
    <w:p w:rsidR="000D21C8" w:rsidRPr="00285CE5" w:rsidRDefault="00800F86" w:rsidP="00BA3431">
      <w:pPr>
        <w:pStyle w:val="Akapitzlist"/>
        <w:numPr>
          <w:ilvl w:val="0"/>
          <w:numId w:val="4"/>
        </w:numPr>
        <w:spacing w:before="120" w:after="120" w:line="240" w:lineRule="auto"/>
        <w:ind w:left="426" w:hanging="284"/>
        <w:contextualSpacing w:val="0"/>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color w:val="000000" w:themeColor="text1"/>
          <w:lang w:eastAsia="pl-PL"/>
        </w:rPr>
        <w:t>Pracodawca zainteresowany uzyskaniem środków z Krajowego Funduszu Szkoleniowego składa wniosek w powiatowym urzędzie pracy właściwym ze względu na siedzibę pracodawcy albo miejsce prowadzenia działalności gospodarczej.</w:t>
      </w:r>
    </w:p>
    <w:p w:rsidR="00D7010D" w:rsidRPr="00285CE5" w:rsidRDefault="000D21C8" w:rsidP="00D7010D">
      <w:pPr>
        <w:pStyle w:val="Akapitzlist"/>
        <w:numPr>
          <w:ilvl w:val="0"/>
          <w:numId w:val="4"/>
        </w:numPr>
        <w:spacing w:before="120" w:after="120" w:line="240" w:lineRule="auto"/>
        <w:ind w:left="426" w:hanging="284"/>
        <w:contextualSpacing w:val="0"/>
        <w:jc w:val="both"/>
        <w:rPr>
          <w:rFonts w:ascii="Times New Roman" w:eastAsia="Times New Roman" w:hAnsi="Times New Roman" w:cs="Times New Roman"/>
          <w:b/>
          <w:color w:val="000000" w:themeColor="text1"/>
          <w:lang w:eastAsia="pl-PL"/>
        </w:rPr>
      </w:pPr>
      <w:r w:rsidRPr="00285CE5">
        <w:rPr>
          <w:rFonts w:ascii="Times New Roman" w:hAnsi="Times New Roman" w:cs="Times New Roman"/>
          <w:color w:val="000000" w:themeColor="text1"/>
        </w:rPr>
        <w:t xml:space="preserve">W celu właściwego wypełnienia </w:t>
      </w:r>
      <w:r w:rsidRPr="00285CE5">
        <w:rPr>
          <w:rFonts w:ascii="Times New Roman" w:hAnsi="Times New Roman" w:cs="Times New Roman"/>
          <w:i/>
          <w:color w:val="000000" w:themeColor="text1"/>
        </w:rPr>
        <w:t>Wniosku</w:t>
      </w:r>
      <w:r w:rsidRPr="00285CE5">
        <w:rPr>
          <w:rFonts w:ascii="Times New Roman" w:hAnsi="Times New Roman" w:cs="Times New Roman"/>
          <w:color w:val="000000" w:themeColor="text1"/>
        </w:rPr>
        <w:t xml:space="preserve"> należy zapoznać się z </w:t>
      </w:r>
      <w:r w:rsidR="00D7010D" w:rsidRPr="00285CE5">
        <w:rPr>
          <w:rFonts w:ascii="Times New Roman" w:eastAsia="Times New Roman" w:hAnsi="Times New Roman" w:cs="Times New Roman"/>
          <w:b/>
          <w:color w:val="000000" w:themeColor="text1"/>
          <w:lang w:eastAsia="pl-PL"/>
        </w:rPr>
        <w:t xml:space="preserve">Regulaminem przyznawania pracodawcy środków z Krajowego Funduszu Szkoleniowego przez Powiatowy Urząd Pracy </w:t>
      </w:r>
      <w:r w:rsidR="00992A2E">
        <w:rPr>
          <w:rFonts w:ascii="Times New Roman" w:eastAsia="Times New Roman" w:hAnsi="Times New Roman" w:cs="Times New Roman"/>
          <w:b/>
          <w:color w:val="000000" w:themeColor="text1"/>
          <w:lang w:eastAsia="pl-PL"/>
        </w:rPr>
        <w:br/>
      </w:r>
      <w:r w:rsidR="00D7010D" w:rsidRPr="00285CE5">
        <w:rPr>
          <w:rFonts w:ascii="Times New Roman" w:eastAsia="Times New Roman" w:hAnsi="Times New Roman" w:cs="Times New Roman"/>
          <w:b/>
          <w:color w:val="000000" w:themeColor="text1"/>
          <w:lang w:eastAsia="pl-PL"/>
        </w:rPr>
        <w:t>w Gołdapi w 202</w:t>
      </w:r>
      <w:r w:rsidR="00516316">
        <w:rPr>
          <w:rFonts w:ascii="Times New Roman" w:eastAsia="Times New Roman" w:hAnsi="Times New Roman" w:cs="Times New Roman"/>
          <w:b/>
          <w:color w:val="000000" w:themeColor="text1"/>
          <w:lang w:eastAsia="pl-PL"/>
        </w:rPr>
        <w:t>3</w:t>
      </w:r>
      <w:r w:rsidR="00D7010D" w:rsidRPr="00285CE5">
        <w:rPr>
          <w:rFonts w:ascii="Times New Roman" w:eastAsia="Times New Roman" w:hAnsi="Times New Roman" w:cs="Times New Roman"/>
          <w:b/>
          <w:color w:val="000000" w:themeColor="text1"/>
          <w:lang w:eastAsia="pl-PL"/>
        </w:rPr>
        <w:t xml:space="preserve"> r.</w:t>
      </w:r>
    </w:p>
    <w:p w:rsidR="0029176F" w:rsidRPr="00285CE5" w:rsidRDefault="00E926E1" w:rsidP="0029176F">
      <w:pPr>
        <w:pStyle w:val="Akapitzlist"/>
        <w:numPr>
          <w:ilvl w:val="0"/>
          <w:numId w:val="4"/>
        </w:numPr>
        <w:spacing w:before="120" w:after="120" w:line="240" w:lineRule="auto"/>
        <w:ind w:left="426" w:hanging="284"/>
        <w:contextualSpacing w:val="0"/>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color w:val="000000" w:themeColor="text1"/>
          <w:lang w:eastAsia="pl-PL"/>
        </w:rPr>
        <w:t>Wniosek należy wypełnić czytelnie: komputerowo, maszynowo bądź wyraźnym drukowanym pismem.</w:t>
      </w:r>
    </w:p>
    <w:p w:rsidR="00800F86" w:rsidRPr="00285CE5" w:rsidRDefault="00800F86" w:rsidP="00BA3431">
      <w:pPr>
        <w:pStyle w:val="Akapitzlist"/>
        <w:numPr>
          <w:ilvl w:val="0"/>
          <w:numId w:val="4"/>
        </w:numPr>
        <w:spacing w:before="120" w:after="120" w:line="240" w:lineRule="auto"/>
        <w:ind w:left="426" w:hanging="284"/>
        <w:contextualSpacing w:val="0"/>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color w:val="000000" w:themeColor="text1"/>
          <w:lang w:eastAsia="pl-PL"/>
        </w:rPr>
        <w:t xml:space="preserve">W ramach KFS możliwe jest sfinansowanie kosztów kształcenia ustawicznego pracowników </w:t>
      </w:r>
      <w:r w:rsidR="00992A2E">
        <w:rPr>
          <w:rFonts w:ascii="Times New Roman" w:eastAsia="Times New Roman" w:hAnsi="Times New Roman" w:cs="Times New Roman"/>
          <w:color w:val="000000" w:themeColor="text1"/>
          <w:lang w:eastAsia="pl-PL"/>
        </w:rPr>
        <w:br/>
      </w:r>
      <w:r w:rsidRPr="00285CE5">
        <w:rPr>
          <w:rFonts w:ascii="Times New Roman" w:eastAsia="Times New Roman" w:hAnsi="Times New Roman" w:cs="Times New Roman"/>
          <w:color w:val="000000" w:themeColor="text1"/>
          <w:lang w:eastAsia="pl-PL"/>
        </w:rPr>
        <w:t>i pracodawcy w wysokości:</w:t>
      </w:r>
    </w:p>
    <w:p w:rsidR="00EB7513" w:rsidRPr="00285CE5" w:rsidRDefault="00800F86" w:rsidP="00BA3431">
      <w:pPr>
        <w:pStyle w:val="Akapitzlist"/>
        <w:numPr>
          <w:ilvl w:val="0"/>
          <w:numId w:val="5"/>
        </w:numPr>
        <w:spacing w:before="120" w:after="120" w:line="240" w:lineRule="auto"/>
        <w:ind w:left="851" w:hanging="425"/>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b/>
          <w:color w:val="000000" w:themeColor="text1"/>
          <w:lang w:eastAsia="pl-PL"/>
        </w:rPr>
        <w:t>80% kosztów kształcenia ustawicznego</w:t>
      </w:r>
      <w:r w:rsidRPr="00285CE5">
        <w:rPr>
          <w:rFonts w:ascii="Times New Roman" w:eastAsia="Times New Roman" w:hAnsi="Times New Roman" w:cs="Times New Roman"/>
          <w:color w:val="000000" w:themeColor="text1"/>
          <w:lang w:eastAsia="pl-PL"/>
        </w:rPr>
        <w:t>, nie wi</w:t>
      </w:r>
      <w:r w:rsidR="005315FE">
        <w:rPr>
          <w:rFonts w:ascii="Times New Roman" w:eastAsia="Times New Roman" w:hAnsi="Times New Roman" w:cs="Times New Roman"/>
          <w:color w:val="000000" w:themeColor="text1"/>
          <w:lang w:eastAsia="pl-PL"/>
        </w:rPr>
        <w:t>ęcej jednak niż do wysokości 120</w:t>
      </w:r>
      <w:r w:rsidRPr="00285CE5">
        <w:rPr>
          <w:rFonts w:ascii="Times New Roman" w:eastAsia="Times New Roman" w:hAnsi="Times New Roman" w:cs="Times New Roman"/>
          <w:color w:val="000000" w:themeColor="text1"/>
          <w:lang w:eastAsia="pl-PL"/>
        </w:rPr>
        <w:t xml:space="preserve">% przeciętnego wynagrodzenia w danym roku na jednego uczestnika, pracodawca pokryje 20% kosztów </w:t>
      </w:r>
      <w:r w:rsidR="00992A2E">
        <w:rPr>
          <w:rFonts w:ascii="Times New Roman" w:eastAsia="Times New Roman" w:hAnsi="Times New Roman" w:cs="Times New Roman"/>
          <w:color w:val="000000" w:themeColor="text1"/>
          <w:lang w:eastAsia="pl-PL"/>
        </w:rPr>
        <w:br/>
      </w:r>
      <w:r w:rsidRPr="00285CE5">
        <w:rPr>
          <w:rFonts w:ascii="Times New Roman" w:eastAsia="Times New Roman" w:hAnsi="Times New Roman" w:cs="Times New Roman"/>
          <w:color w:val="000000" w:themeColor="text1"/>
          <w:lang w:eastAsia="pl-PL"/>
        </w:rPr>
        <w:t>w ramach wkładu własnego.</w:t>
      </w:r>
    </w:p>
    <w:p w:rsidR="00800F86" w:rsidRPr="00285CE5" w:rsidRDefault="00800F86" w:rsidP="00BA3431">
      <w:pPr>
        <w:pStyle w:val="Akapitzlist"/>
        <w:numPr>
          <w:ilvl w:val="0"/>
          <w:numId w:val="5"/>
        </w:numPr>
        <w:spacing w:before="120" w:after="120" w:line="240" w:lineRule="auto"/>
        <w:ind w:left="850" w:hanging="425"/>
        <w:contextualSpacing w:val="0"/>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b/>
          <w:color w:val="000000" w:themeColor="text1"/>
          <w:lang w:eastAsia="pl-PL"/>
        </w:rPr>
        <w:t>100% kosztów kształcenia ustawicznego</w:t>
      </w:r>
      <w:r w:rsidRPr="00285CE5">
        <w:rPr>
          <w:rFonts w:ascii="Times New Roman" w:eastAsia="Times New Roman" w:hAnsi="Times New Roman" w:cs="Times New Roman"/>
          <w:color w:val="000000" w:themeColor="text1"/>
          <w:lang w:eastAsia="pl-PL"/>
        </w:rPr>
        <w:t xml:space="preserve"> – jeśli należy do grupy mikroprzedsiębiorców, nie wi</w:t>
      </w:r>
      <w:r w:rsidR="005315FE">
        <w:rPr>
          <w:rFonts w:ascii="Times New Roman" w:eastAsia="Times New Roman" w:hAnsi="Times New Roman" w:cs="Times New Roman"/>
          <w:color w:val="000000" w:themeColor="text1"/>
          <w:lang w:eastAsia="pl-PL"/>
        </w:rPr>
        <w:t>ęcej jednak niż do wysokości 120</w:t>
      </w:r>
      <w:r w:rsidRPr="00285CE5">
        <w:rPr>
          <w:rFonts w:ascii="Times New Roman" w:eastAsia="Times New Roman" w:hAnsi="Times New Roman" w:cs="Times New Roman"/>
          <w:color w:val="000000" w:themeColor="text1"/>
          <w:lang w:eastAsia="pl-PL"/>
        </w:rPr>
        <w:t>% przeciętnego wynagrodzenia w danym roku na jednego uczestnika.</w:t>
      </w:r>
    </w:p>
    <w:p w:rsidR="00E9119D" w:rsidRPr="00285CE5" w:rsidRDefault="00E9119D" w:rsidP="00E9119D">
      <w:pPr>
        <w:pStyle w:val="Akapitzlist"/>
        <w:numPr>
          <w:ilvl w:val="0"/>
          <w:numId w:val="4"/>
        </w:numPr>
        <w:spacing w:before="120" w:after="120" w:line="240" w:lineRule="auto"/>
        <w:ind w:left="426" w:hanging="284"/>
        <w:contextualSpacing w:val="0"/>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color w:val="000000" w:themeColor="text1"/>
          <w:lang w:eastAsia="pl-PL"/>
        </w:rPr>
        <w:t xml:space="preserve">Środki Krajowego Funduszu Szkoleniowego są środkami publicznymi w rozumieniu ustawy </w:t>
      </w:r>
      <w:r w:rsidR="00992A2E">
        <w:rPr>
          <w:rFonts w:ascii="Times New Roman" w:eastAsia="Times New Roman" w:hAnsi="Times New Roman" w:cs="Times New Roman"/>
          <w:color w:val="000000" w:themeColor="text1"/>
          <w:lang w:eastAsia="pl-PL"/>
        </w:rPr>
        <w:br/>
      </w:r>
      <w:r w:rsidRPr="00285CE5">
        <w:rPr>
          <w:rFonts w:ascii="Times New Roman" w:eastAsia="Times New Roman" w:hAnsi="Times New Roman" w:cs="Times New Roman"/>
          <w:color w:val="000000" w:themeColor="text1"/>
          <w:lang w:eastAsia="pl-PL"/>
        </w:rPr>
        <w:t xml:space="preserve">o finansach publicznych. </w:t>
      </w:r>
      <w:r w:rsidRPr="00285CE5">
        <w:rPr>
          <w:rFonts w:ascii="Times New Roman" w:eastAsia="Times New Roman" w:hAnsi="Times New Roman" w:cs="Times New Roman"/>
          <w:color w:val="000000" w:themeColor="text1"/>
          <w:u w:val="single"/>
          <w:lang w:eastAsia="pl-PL"/>
        </w:rPr>
        <w:t>Zgodnie z ustawą o podatku od towarów i usług oraz rozporządzeniem Ministra Finansów w sprawie zwolnień od podatku od towarów i usług oraz warunków stosowania tych zwolnień, zwalnia się od podatku usługi kształcenia zawodowego lub przekwalifikowania zawodowego finansowane w co najmniej 70% ze środków publicznych</w:t>
      </w:r>
      <w:r w:rsidRPr="00285CE5">
        <w:rPr>
          <w:rFonts w:ascii="Times New Roman" w:eastAsia="Times New Roman" w:hAnsi="Times New Roman" w:cs="Times New Roman"/>
          <w:color w:val="000000" w:themeColor="text1"/>
          <w:lang w:eastAsia="pl-PL"/>
        </w:rPr>
        <w:t>.</w:t>
      </w:r>
    </w:p>
    <w:p w:rsidR="0029176F" w:rsidRPr="00285CE5" w:rsidRDefault="0029176F" w:rsidP="0029176F">
      <w:pPr>
        <w:pStyle w:val="Akapitzlist"/>
        <w:numPr>
          <w:ilvl w:val="0"/>
          <w:numId w:val="4"/>
        </w:numPr>
        <w:spacing w:before="120" w:after="60" w:line="240" w:lineRule="auto"/>
        <w:ind w:left="426" w:hanging="284"/>
        <w:contextualSpacing w:val="0"/>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color w:val="000000" w:themeColor="text1"/>
          <w:lang w:eastAsia="pl-PL"/>
        </w:rPr>
        <w:t>Środki KFS przekazane pracodawcom prowadzącym działalność gospodarczą w rozumieniu prawa konkurencji UE stanowią dla przedsiębiorcy pomoc de minimis, o której mowa we właściwych przepisach prawa UE dotyczących pomocy de minimis oraz pomocy de minimis w rolnictwie lub rybołówstwie. W przypadku, gdy pracodawca podlega przepisom o pomocy publicznej, zastosowanie ma:</w:t>
      </w:r>
    </w:p>
    <w:p w:rsidR="0029176F" w:rsidRPr="00285CE5" w:rsidRDefault="0029176F" w:rsidP="0029176F">
      <w:pPr>
        <w:pStyle w:val="Akapitzlist"/>
        <w:numPr>
          <w:ilvl w:val="0"/>
          <w:numId w:val="33"/>
        </w:numPr>
        <w:spacing w:before="120" w:after="120" w:line="240" w:lineRule="auto"/>
        <w:ind w:left="851" w:hanging="283"/>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color w:val="000000" w:themeColor="text1"/>
          <w:lang w:eastAsia="pl-PL"/>
        </w:rPr>
        <w:t>rozporządzenie komisji (UE) Nr 1407/2013 z dnia 18 grudnia 2013 r. w sprawie stosowania art. 107 i 108 Traktatu o funkcjonowaniu Unii Europejskiej do pomocy de minimis  lub</w:t>
      </w:r>
    </w:p>
    <w:p w:rsidR="0029176F" w:rsidRPr="00285CE5" w:rsidRDefault="0029176F" w:rsidP="0029176F">
      <w:pPr>
        <w:pStyle w:val="Akapitzlist"/>
        <w:numPr>
          <w:ilvl w:val="0"/>
          <w:numId w:val="33"/>
        </w:numPr>
        <w:spacing w:before="120" w:after="120" w:line="240" w:lineRule="auto"/>
        <w:ind w:left="851" w:hanging="283"/>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color w:val="000000" w:themeColor="text1"/>
          <w:lang w:eastAsia="pl-PL"/>
        </w:rPr>
        <w:t>rozporządzenie komisji (UE) Nr 1408/2013 z dnia 18 grudnia 2013 r. w sprawie stosowania art. 107 i 108 Traktatu o funkcjonowaniu Unii Europejskiej do pomoc</w:t>
      </w:r>
      <w:r w:rsidR="001C78FD">
        <w:rPr>
          <w:rFonts w:ascii="Times New Roman" w:eastAsia="Times New Roman" w:hAnsi="Times New Roman" w:cs="Times New Roman"/>
          <w:color w:val="000000" w:themeColor="text1"/>
          <w:lang w:eastAsia="pl-PL"/>
        </w:rPr>
        <w:t xml:space="preserve">y de minimis w sektorze rolnym </w:t>
      </w:r>
      <w:r w:rsidRPr="00285CE5">
        <w:rPr>
          <w:rFonts w:ascii="Times New Roman" w:eastAsia="Times New Roman" w:hAnsi="Times New Roman" w:cs="Times New Roman"/>
          <w:color w:val="000000" w:themeColor="text1"/>
          <w:lang w:eastAsia="pl-PL"/>
        </w:rPr>
        <w:t>lub</w:t>
      </w:r>
    </w:p>
    <w:p w:rsidR="0029176F" w:rsidRPr="00285CE5" w:rsidRDefault="0029176F" w:rsidP="0029176F">
      <w:pPr>
        <w:pStyle w:val="Akapitzlist"/>
        <w:numPr>
          <w:ilvl w:val="0"/>
          <w:numId w:val="33"/>
        </w:numPr>
        <w:spacing w:before="120" w:after="120" w:line="240" w:lineRule="auto"/>
        <w:ind w:left="851" w:hanging="284"/>
        <w:contextualSpacing w:val="0"/>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color w:val="000000" w:themeColor="text1"/>
          <w:lang w:eastAsia="pl-PL"/>
        </w:rPr>
        <w:t>rozporządzenie komisji (WE) Nr 875/2007 z dnia 24 lipca 2007 r. w sprawie stosowania art. 87</w:t>
      </w:r>
      <w:r w:rsidR="00992A2E">
        <w:rPr>
          <w:rFonts w:ascii="Times New Roman" w:eastAsia="Times New Roman" w:hAnsi="Times New Roman" w:cs="Times New Roman"/>
          <w:color w:val="000000" w:themeColor="text1"/>
          <w:lang w:eastAsia="pl-PL"/>
        </w:rPr>
        <w:br/>
      </w:r>
      <w:r w:rsidRPr="00285CE5">
        <w:rPr>
          <w:rFonts w:ascii="Times New Roman" w:eastAsia="Times New Roman" w:hAnsi="Times New Roman" w:cs="Times New Roman"/>
          <w:color w:val="000000" w:themeColor="text1"/>
          <w:lang w:eastAsia="pl-PL"/>
        </w:rPr>
        <w:t>i 88 Traktatu WE w odniesieniu do pomocy w ramach zasad de minimis dla sektora rybołówstwa i zmieniające rozporządzenie (WE) nr 1860/2004.</w:t>
      </w:r>
    </w:p>
    <w:p w:rsidR="003F2C09" w:rsidRPr="00285CE5" w:rsidRDefault="00800F86" w:rsidP="00D7010D">
      <w:pPr>
        <w:pStyle w:val="Akapitzlist"/>
        <w:numPr>
          <w:ilvl w:val="0"/>
          <w:numId w:val="4"/>
        </w:numPr>
        <w:spacing w:before="120" w:after="120" w:line="240" w:lineRule="auto"/>
        <w:ind w:left="426" w:hanging="284"/>
        <w:contextualSpacing w:val="0"/>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color w:val="000000" w:themeColor="text1"/>
          <w:lang w:eastAsia="pl-PL"/>
        </w:rPr>
        <w:t xml:space="preserve">Wszelkie wydatki na kształcenie ustawiczne poniesione przez pracodawcę przed złożeniem wniosku i zawarciem umowy nie będą </w:t>
      </w:r>
      <w:r w:rsidR="003F2C09" w:rsidRPr="00285CE5">
        <w:rPr>
          <w:rFonts w:ascii="Times New Roman" w:eastAsia="Times New Roman" w:hAnsi="Times New Roman" w:cs="Times New Roman"/>
          <w:color w:val="000000" w:themeColor="text1"/>
          <w:lang w:eastAsia="pl-PL"/>
        </w:rPr>
        <w:t>uwzględniane przy rozliczeniach, ponieważ zgodnie z § 7 ust. 3 rozporządzenia MPiPS z dnia 14 maja 2014 r. w sprawie przyznawania środków z Kr</w:t>
      </w:r>
      <w:r w:rsidR="001C78FD">
        <w:rPr>
          <w:rFonts w:ascii="Times New Roman" w:eastAsia="Times New Roman" w:hAnsi="Times New Roman" w:cs="Times New Roman"/>
          <w:color w:val="000000" w:themeColor="text1"/>
          <w:lang w:eastAsia="pl-PL"/>
        </w:rPr>
        <w:t xml:space="preserve">ajowego Funduszu Szkoleniowego </w:t>
      </w:r>
      <w:r w:rsidR="003F2C09" w:rsidRPr="00285CE5">
        <w:rPr>
          <w:rFonts w:ascii="Times New Roman" w:eastAsia="Times New Roman" w:hAnsi="Times New Roman" w:cs="Times New Roman"/>
          <w:color w:val="000000" w:themeColor="text1"/>
          <w:lang w:eastAsia="pl-PL"/>
        </w:rPr>
        <w:t xml:space="preserve">umowa może zostać zawarta tylko na działania, które jeszcze się nie rozpoczęły. </w:t>
      </w:r>
    </w:p>
    <w:p w:rsidR="00C6667A" w:rsidRPr="00285CE5" w:rsidRDefault="00800F86" w:rsidP="00C6667A">
      <w:pPr>
        <w:pStyle w:val="Akapitzlist"/>
        <w:numPr>
          <w:ilvl w:val="0"/>
          <w:numId w:val="4"/>
        </w:numPr>
        <w:spacing w:before="120" w:after="120" w:line="240" w:lineRule="auto"/>
        <w:ind w:left="426" w:hanging="284"/>
        <w:contextualSpacing w:val="0"/>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color w:val="000000" w:themeColor="text1"/>
          <w:spacing w:val="-2"/>
          <w:lang w:eastAsia="pl-PL"/>
        </w:rPr>
        <w:t xml:space="preserve">W przypadku, gdy wniosek pracodawcy jest nieprawidłowo wypełniony, pracodawcy zostanie wyznaczony </w:t>
      </w:r>
      <w:r w:rsidR="00C6667A" w:rsidRPr="00285CE5">
        <w:rPr>
          <w:rFonts w:ascii="Times New Roman" w:eastAsia="Times New Roman" w:hAnsi="Times New Roman" w:cs="Times New Roman"/>
          <w:color w:val="000000" w:themeColor="text1"/>
          <w:spacing w:val="-2"/>
          <w:lang w:eastAsia="pl-PL"/>
        </w:rPr>
        <w:t xml:space="preserve">7 – dniowy </w:t>
      </w:r>
      <w:r w:rsidR="00A82BDA" w:rsidRPr="00285CE5">
        <w:rPr>
          <w:rFonts w:ascii="Times New Roman" w:eastAsia="Times New Roman" w:hAnsi="Times New Roman" w:cs="Times New Roman"/>
          <w:color w:val="000000" w:themeColor="text1"/>
          <w:spacing w:val="-2"/>
          <w:lang w:eastAsia="pl-PL"/>
        </w:rPr>
        <w:t>termin do jego poprawienia</w:t>
      </w:r>
      <w:r w:rsidRPr="00285CE5">
        <w:rPr>
          <w:rFonts w:ascii="Times New Roman" w:eastAsia="Times New Roman" w:hAnsi="Times New Roman" w:cs="Times New Roman"/>
          <w:color w:val="000000" w:themeColor="text1"/>
          <w:spacing w:val="-2"/>
          <w:lang w:eastAsia="pl-PL"/>
        </w:rPr>
        <w:t>.</w:t>
      </w:r>
    </w:p>
    <w:p w:rsidR="000D21C8" w:rsidRPr="00285CE5" w:rsidRDefault="000D21C8" w:rsidP="00BA3431">
      <w:pPr>
        <w:pStyle w:val="Akapitzlist"/>
        <w:numPr>
          <w:ilvl w:val="0"/>
          <w:numId w:val="4"/>
        </w:numPr>
        <w:spacing w:before="120" w:after="120" w:line="240" w:lineRule="auto"/>
        <w:ind w:left="426" w:hanging="284"/>
        <w:contextualSpacing w:val="0"/>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color w:val="000000" w:themeColor="text1"/>
          <w:spacing w:val="-4"/>
          <w:lang w:eastAsia="pl-PL"/>
        </w:rPr>
        <w:t xml:space="preserve">Wniosek </w:t>
      </w:r>
      <w:r w:rsidRPr="00285CE5">
        <w:rPr>
          <w:rFonts w:ascii="Times New Roman" w:hAnsi="Times New Roman"/>
          <w:color w:val="000000" w:themeColor="text1"/>
        </w:rPr>
        <w:t>pozostawia się bez rozpatrzenia w przypadku:</w:t>
      </w:r>
    </w:p>
    <w:p w:rsidR="000D21C8" w:rsidRPr="00285CE5" w:rsidRDefault="000D21C8" w:rsidP="00BA3431">
      <w:pPr>
        <w:widowControl w:val="0"/>
        <w:numPr>
          <w:ilvl w:val="0"/>
          <w:numId w:val="14"/>
        </w:numPr>
        <w:tabs>
          <w:tab w:val="num" w:pos="851"/>
          <w:tab w:val="num" w:pos="2520"/>
        </w:tabs>
        <w:autoSpaceDE w:val="0"/>
        <w:autoSpaceDN w:val="0"/>
        <w:adjustRightInd w:val="0"/>
        <w:spacing w:after="0" w:line="240" w:lineRule="auto"/>
        <w:ind w:left="851" w:hanging="425"/>
        <w:contextualSpacing/>
        <w:jc w:val="both"/>
        <w:rPr>
          <w:rFonts w:ascii="Times New Roman" w:hAnsi="Times New Roman"/>
          <w:color w:val="000000" w:themeColor="text1"/>
        </w:rPr>
      </w:pPr>
      <w:r w:rsidRPr="00285CE5">
        <w:rPr>
          <w:rFonts w:ascii="Times New Roman" w:hAnsi="Times New Roman"/>
          <w:color w:val="000000" w:themeColor="text1"/>
        </w:rPr>
        <w:t xml:space="preserve">niepoprawienia Wniosku </w:t>
      </w:r>
      <w:r w:rsidR="00880783" w:rsidRPr="00285CE5">
        <w:rPr>
          <w:rFonts w:ascii="Times New Roman" w:hAnsi="Times New Roman"/>
          <w:color w:val="000000" w:themeColor="text1"/>
        </w:rPr>
        <w:t>we wskazanym terminie,</w:t>
      </w:r>
    </w:p>
    <w:p w:rsidR="00C6667A" w:rsidRPr="00285CE5" w:rsidRDefault="000D21C8" w:rsidP="00C6667A">
      <w:pPr>
        <w:widowControl w:val="0"/>
        <w:numPr>
          <w:ilvl w:val="0"/>
          <w:numId w:val="14"/>
        </w:numPr>
        <w:tabs>
          <w:tab w:val="num" w:pos="851"/>
          <w:tab w:val="num" w:pos="2520"/>
        </w:tabs>
        <w:autoSpaceDE w:val="0"/>
        <w:autoSpaceDN w:val="0"/>
        <w:adjustRightInd w:val="0"/>
        <w:spacing w:after="0" w:line="240" w:lineRule="auto"/>
        <w:ind w:left="851" w:hanging="425"/>
        <w:contextualSpacing/>
        <w:jc w:val="both"/>
        <w:rPr>
          <w:rFonts w:ascii="Times New Roman" w:hAnsi="Times New Roman"/>
          <w:color w:val="000000" w:themeColor="text1"/>
        </w:rPr>
      </w:pPr>
      <w:r w:rsidRPr="00285CE5">
        <w:rPr>
          <w:rFonts w:ascii="Times New Roman" w:hAnsi="Times New Roman"/>
          <w:color w:val="000000" w:themeColor="text1"/>
        </w:rPr>
        <w:t>niedołączenia do Wniosku załączników wymaganych zgodnie z § 5 ust. 2 rozporządzenia</w:t>
      </w:r>
      <w:r w:rsidRPr="00285CE5">
        <w:rPr>
          <w:rFonts w:ascii="Times New Roman" w:hAnsi="Times New Roman" w:cs="Times New Roman"/>
          <w:color w:val="000000" w:themeColor="text1"/>
        </w:rPr>
        <w:t xml:space="preserve"> </w:t>
      </w:r>
      <w:r w:rsidR="00992A2E">
        <w:rPr>
          <w:rFonts w:ascii="Times New Roman" w:hAnsi="Times New Roman" w:cs="Times New Roman"/>
          <w:color w:val="000000" w:themeColor="text1"/>
        </w:rPr>
        <w:br/>
      </w:r>
      <w:r w:rsidRPr="00285CE5">
        <w:rPr>
          <w:rFonts w:ascii="Times New Roman" w:hAnsi="Times New Roman" w:cs="Times New Roman"/>
          <w:color w:val="000000" w:themeColor="text1"/>
        </w:rPr>
        <w:t>w sprawie przyznawania środków z Krajowego Funduszu Szkoleniowego</w:t>
      </w:r>
      <w:r w:rsidR="00C6667A" w:rsidRPr="00285CE5">
        <w:rPr>
          <w:rFonts w:ascii="Times New Roman" w:hAnsi="Times New Roman" w:cs="Times New Roman"/>
          <w:color w:val="000000" w:themeColor="text1"/>
        </w:rPr>
        <w:t>,</w:t>
      </w:r>
    </w:p>
    <w:p w:rsidR="00C6667A" w:rsidRPr="00285CE5" w:rsidRDefault="00C6667A" w:rsidP="00C6667A">
      <w:pPr>
        <w:widowControl w:val="0"/>
        <w:numPr>
          <w:ilvl w:val="0"/>
          <w:numId w:val="14"/>
        </w:numPr>
        <w:tabs>
          <w:tab w:val="num" w:pos="851"/>
          <w:tab w:val="num" w:pos="2520"/>
        </w:tabs>
        <w:autoSpaceDE w:val="0"/>
        <w:autoSpaceDN w:val="0"/>
        <w:adjustRightInd w:val="0"/>
        <w:spacing w:after="0" w:line="240" w:lineRule="auto"/>
        <w:ind w:left="851" w:hanging="425"/>
        <w:contextualSpacing/>
        <w:jc w:val="both"/>
        <w:rPr>
          <w:rFonts w:ascii="Times New Roman" w:hAnsi="Times New Roman"/>
          <w:color w:val="000000" w:themeColor="text1"/>
        </w:rPr>
      </w:pPr>
      <w:r w:rsidRPr="00285CE5">
        <w:rPr>
          <w:rFonts w:ascii="Times New Roman" w:hAnsi="Times New Roman"/>
          <w:color w:val="000000" w:themeColor="text1"/>
        </w:rPr>
        <w:t>gdy wniosek wpłynie poza ogłoszonym przez urząd terminem naboru lub zostanie złożony na nieaktualnych drukach.</w:t>
      </w:r>
    </w:p>
    <w:p w:rsidR="00352DB0" w:rsidRPr="00285CE5" w:rsidRDefault="005315FE" w:rsidP="00BA3431">
      <w:pPr>
        <w:pStyle w:val="Akapitzlist"/>
        <w:numPr>
          <w:ilvl w:val="0"/>
          <w:numId w:val="4"/>
        </w:numPr>
        <w:spacing w:before="120" w:after="120" w:line="240" w:lineRule="auto"/>
        <w:ind w:left="426" w:hanging="284"/>
        <w:contextualSpacing w:val="0"/>
        <w:jc w:val="both"/>
        <w:rPr>
          <w:rFonts w:ascii="Times New Roman" w:eastAsia="Times New Roman" w:hAnsi="Times New Roman" w:cs="Times New Roman"/>
          <w:color w:val="000000" w:themeColor="text1"/>
          <w:lang w:eastAsia="pl-PL"/>
        </w:rPr>
      </w:pPr>
      <w:r>
        <w:rPr>
          <w:rFonts w:ascii="Times New Roman" w:hAnsi="Times New Roman"/>
          <w:color w:val="000000" w:themeColor="text1"/>
        </w:rPr>
        <w:t xml:space="preserve"> </w:t>
      </w:r>
      <w:r w:rsidR="000D21C8" w:rsidRPr="00285CE5">
        <w:rPr>
          <w:rFonts w:ascii="Times New Roman" w:hAnsi="Times New Roman"/>
          <w:color w:val="000000" w:themeColor="text1"/>
        </w:rPr>
        <w:t>Prawidłowo wypełniony, kompletny i złożony w określonym przez Urząd terminie Wniosek</w:t>
      </w:r>
      <w:r w:rsidR="006E38F1" w:rsidRPr="00285CE5">
        <w:rPr>
          <w:rFonts w:ascii="Times New Roman" w:hAnsi="Times New Roman"/>
          <w:color w:val="000000" w:themeColor="text1"/>
        </w:rPr>
        <w:t>,</w:t>
      </w:r>
      <w:r w:rsidR="000D21C8" w:rsidRPr="00285CE5">
        <w:rPr>
          <w:rFonts w:ascii="Times New Roman" w:hAnsi="Times New Roman"/>
          <w:color w:val="000000" w:themeColor="text1"/>
        </w:rPr>
        <w:t xml:space="preserve"> </w:t>
      </w:r>
      <w:r w:rsidR="000D21C8" w:rsidRPr="00285CE5">
        <w:rPr>
          <w:rFonts w:ascii="Times New Roman" w:hAnsi="Times New Roman" w:cs="Times New Roman"/>
          <w:color w:val="000000" w:themeColor="text1"/>
        </w:rPr>
        <w:t xml:space="preserve">będzie rozpatrzony </w:t>
      </w:r>
      <w:r w:rsidR="006E38F1" w:rsidRPr="00285CE5">
        <w:rPr>
          <w:rFonts w:ascii="Times New Roman" w:hAnsi="Times New Roman" w:cs="Times New Roman"/>
          <w:color w:val="000000" w:themeColor="text1"/>
        </w:rPr>
        <w:t xml:space="preserve">najpóźniej </w:t>
      </w:r>
      <w:r w:rsidR="000D21C8" w:rsidRPr="00285CE5">
        <w:rPr>
          <w:rFonts w:ascii="Times New Roman" w:hAnsi="Times New Roman" w:cs="Times New Roman"/>
          <w:color w:val="000000" w:themeColor="text1"/>
        </w:rPr>
        <w:t xml:space="preserve">w terminie do 30 dni od dnia złożenia lub poprawienia. </w:t>
      </w:r>
    </w:p>
    <w:p w:rsidR="00352DB0" w:rsidRPr="00285CE5" w:rsidRDefault="00BB5B60" w:rsidP="00BA3431">
      <w:pPr>
        <w:pStyle w:val="Akapitzlist"/>
        <w:numPr>
          <w:ilvl w:val="0"/>
          <w:numId w:val="4"/>
        </w:numPr>
        <w:spacing w:before="120" w:after="120" w:line="240" w:lineRule="auto"/>
        <w:ind w:left="426" w:hanging="284"/>
        <w:contextualSpacing w:val="0"/>
        <w:jc w:val="both"/>
        <w:rPr>
          <w:rFonts w:ascii="Times New Roman" w:eastAsia="Times New Roman" w:hAnsi="Times New Roman" w:cs="Times New Roman"/>
          <w:color w:val="000000" w:themeColor="text1"/>
          <w:lang w:eastAsia="pl-PL"/>
        </w:rPr>
      </w:pPr>
      <w:r>
        <w:rPr>
          <w:rFonts w:ascii="Times New Roman" w:hAnsi="Times New Roman"/>
        </w:rPr>
        <w:t xml:space="preserve"> </w:t>
      </w:r>
      <w:r w:rsidR="00352DB0" w:rsidRPr="00285CE5">
        <w:rPr>
          <w:rFonts w:ascii="Times New Roman" w:hAnsi="Times New Roman"/>
          <w:b/>
          <w:color w:val="000000" w:themeColor="text1"/>
        </w:rPr>
        <w:t>Dopuszcza się negocjacje treści wniosku</w:t>
      </w:r>
      <w:r w:rsidR="00352DB0" w:rsidRPr="00285CE5">
        <w:rPr>
          <w:rFonts w:ascii="Times New Roman" w:hAnsi="Times New Roman"/>
          <w:color w:val="000000" w:themeColor="text1"/>
        </w:rPr>
        <w:t xml:space="preserve">, w szczególności w celu ustalenia ceny usług </w:t>
      </w:r>
      <w:r w:rsidRPr="00285CE5">
        <w:rPr>
          <w:rFonts w:ascii="Times New Roman" w:hAnsi="Times New Roman"/>
          <w:color w:val="000000" w:themeColor="text1"/>
        </w:rPr>
        <w:t xml:space="preserve">  </w:t>
      </w:r>
      <w:r w:rsidRPr="00285CE5">
        <w:rPr>
          <w:rFonts w:ascii="Times New Roman" w:hAnsi="Times New Roman"/>
          <w:color w:val="000000" w:themeColor="text1"/>
        </w:rPr>
        <w:br/>
        <w:t xml:space="preserve"> </w:t>
      </w:r>
      <w:r w:rsidR="00352DB0" w:rsidRPr="00285CE5">
        <w:rPr>
          <w:rFonts w:ascii="Times New Roman" w:hAnsi="Times New Roman"/>
          <w:color w:val="000000" w:themeColor="text1"/>
        </w:rPr>
        <w:t xml:space="preserve">kształcenia ustawicznego, liczby osób objętych kształceniem ustawicznym, realizatora usługi, </w:t>
      </w:r>
      <w:r w:rsidRPr="00285CE5">
        <w:rPr>
          <w:rFonts w:ascii="Times New Roman" w:hAnsi="Times New Roman"/>
          <w:color w:val="000000" w:themeColor="text1"/>
        </w:rPr>
        <w:t xml:space="preserve">  </w:t>
      </w:r>
      <w:r w:rsidRPr="00285CE5">
        <w:rPr>
          <w:rFonts w:ascii="Times New Roman" w:hAnsi="Times New Roman"/>
          <w:color w:val="000000" w:themeColor="text1"/>
        </w:rPr>
        <w:br/>
        <w:t xml:space="preserve"> </w:t>
      </w:r>
      <w:r w:rsidR="00352DB0" w:rsidRPr="00285CE5">
        <w:rPr>
          <w:rFonts w:ascii="Times New Roman" w:hAnsi="Times New Roman"/>
          <w:color w:val="000000" w:themeColor="text1"/>
        </w:rPr>
        <w:t xml:space="preserve">programu kształcenia ustawicznego lub zakresu egzaminu, z uwzględnieniem zasady </w:t>
      </w:r>
      <w:r w:rsidRPr="00285CE5">
        <w:rPr>
          <w:rFonts w:ascii="Times New Roman" w:hAnsi="Times New Roman"/>
          <w:color w:val="000000" w:themeColor="text1"/>
        </w:rPr>
        <w:br/>
        <w:t xml:space="preserve"> </w:t>
      </w:r>
      <w:r w:rsidR="00352DB0" w:rsidRPr="00285CE5">
        <w:rPr>
          <w:rFonts w:ascii="Times New Roman" w:hAnsi="Times New Roman"/>
          <w:color w:val="000000" w:themeColor="text1"/>
        </w:rPr>
        <w:t xml:space="preserve">zapewnienia najwyższej jakości usługi oraz zachowania racjonalnego wydatkowania środków </w:t>
      </w:r>
      <w:r w:rsidRPr="00285CE5">
        <w:rPr>
          <w:rFonts w:ascii="Times New Roman" w:hAnsi="Times New Roman"/>
          <w:color w:val="000000" w:themeColor="text1"/>
        </w:rPr>
        <w:t xml:space="preserve"> </w:t>
      </w:r>
      <w:r w:rsidRPr="00285CE5">
        <w:rPr>
          <w:rFonts w:ascii="Times New Roman" w:hAnsi="Times New Roman"/>
          <w:color w:val="000000" w:themeColor="text1"/>
        </w:rPr>
        <w:br/>
        <w:t xml:space="preserve"> </w:t>
      </w:r>
      <w:r w:rsidR="00352DB0" w:rsidRPr="00285CE5">
        <w:rPr>
          <w:rFonts w:ascii="Times New Roman" w:hAnsi="Times New Roman"/>
          <w:color w:val="000000" w:themeColor="text1"/>
        </w:rPr>
        <w:t xml:space="preserve">publicznych. </w:t>
      </w:r>
    </w:p>
    <w:p w:rsidR="00187400" w:rsidRPr="00285CE5" w:rsidRDefault="00187400" w:rsidP="00BA3431">
      <w:pPr>
        <w:pStyle w:val="Akapitzlist"/>
        <w:numPr>
          <w:ilvl w:val="0"/>
          <w:numId w:val="4"/>
        </w:numPr>
        <w:spacing w:before="120" w:after="120" w:line="240" w:lineRule="auto"/>
        <w:ind w:left="425" w:hanging="425"/>
        <w:contextualSpacing w:val="0"/>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b/>
          <w:color w:val="000000" w:themeColor="text1"/>
          <w:lang w:eastAsia="pl-PL"/>
        </w:rPr>
        <w:t>Pracodawca</w:t>
      </w:r>
      <w:r w:rsidRPr="00285CE5">
        <w:rPr>
          <w:rFonts w:ascii="Times New Roman" w:eastAsia="Times New Roman" w:hAnsi="Times New Roman" w:cs="Times New Roman"/>
          <w:color w:val="000000" w:themeColor="text1"/>
          <w:lang w:eastAsia="pl-PL"/>
        </w:rPr>
        <w:t xml:space="preserve"> to jednostka organizacyjna, chociażby nie posiadała osobowości prawnej, a także osoba fizyczna, jeżeli zatrudnia co najmniej jednego pracownika. Nie jest pracodawcą osoba prowadząca działalność gospodarczą niezatrudniająca żadnego pracownika.</w:t>
      </w:r>
    </w:p>
    <w:p w:rsidR="00063223" w:rsidRPr="00285CE5" w:rsidRDefault="00187400" w:rsidP="00BA3431">
      <w:pPr>
        <w:pStyle w:val="Akapitzlist"/>
        <w:numPr>
          <w:ilvl w:val="0"/>
          <w:numId w:val="4"/>
        </w:numPr>
        <w:spacing w:before="120" w:after="120" w:line="240" w:lineRule="auto"/>
        <w:ind w:left="425" w:hanging="425"/>
        <w:contextualSpacing w:val="0"/>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b/>
          <w:color w:val="000000" w:themeColor="text1"/>
          <w:lang w:eastAsia="pl-PL"/>
        </w:rPr>
        <w:t>Beneficjent pomocy</w:t>
      </w:r>
      <w:r w:rsidR="00B86A8C">
        <w:rPr>
          <w:rFonts w:ascii="Times New Roman" w:eastAsia="Times New Roman" w:hAnsi="Times New Roman" w:cs="Times New Roman"/>
          <w:b/>
          <w:color w:val="000000" w:themeColor="text1"/>
          <w:lang w:eastAsia="pl-PL"/>
        </w:rPr>
        <w:t xml:space="preserve"> publicznej</w:t>
      </w:r>
      <w:r w:rsidRPr="00285CE5">
        <w:rPr>
          <w:rFonts w:ascii="Times New Roman" w:eastAsia="Times New Roman" w:hAnsi="Times New Roman" w:cs="Times New Roman"/>
          <w:b/>
          <w:color w:val="000000" w:themeColor="text1"/>
          <w:lang w:eastAsia="pl-PL"/>
        </w:rPr>
        <w:t xml:space="preserve"> </w:t>
      </w:r>
      <w:r w:rsidRPr="00285CE5">
        <w:rPr>
          <w:rFonts w:ascii="Times New Roman" w:eastAsia="Times New Roman" w:hAnsi="Times New Roman" w:cs="Times New Roman"/>
          <w:color w:val="000000" w:themeColor="text1"/>
          <w:lang w:eastAsia="pl-PL"/>
        </w:rPr>
        <w:t xml:space="preserve">– podmiot prowadzący działalność gospodarczą, </w:t>
      </w:r>
      <w:r w:rsidR="00880783" w:rsidRPr="00285CE5">
        <w:rPr>
          <w:rFonts w:ascii="Times New Roman" w:eastAsia="Times New Roman" w:hAnsi="Times New Roman" w:cs="Times New Roman"/>
          <w:color w:val="000000" w:themeColor="text1"/>
          <w:lang w:eastAsia="pl-PL"/>
        </w:rPr>
        <w:t xml:space="preserve">w tym podmiot prowadzący działalność w zakresie rolnictwa lub rybołówstwa, </w:t>
      </w:r>
      <w:r w:rsidRPr="00285CE5">
        <w:rPr>
          <w:rFonts w:ascii="Times New Roman" w:eastAsia="Times New Roman" w:hAnsi="Times New Roman" w:cs="Times New Roman"/>
          <w:color w:val="000000" w:themeColor="text1"/>
          <w:lang w:eastAsia="pl-PL"/>
        </w:rPr>
        <w:t xml:space="preserve">bez względu na formę organizacyjno-prawną oraz sposób finansowania, który </w:t>
      </w:r>
      <w:r w:rsidR="00880783" w:rsidRPr="00285CE5">
        <w:rPr>
          <w:rFonts w:ascii="Times New Roman" w:eastAsia="Times New Roman" w:hAnsi="Times New Roman" w:cs="Times New Roman"/>
          <w:color w:val="000000" w:themeColor="text1"/>
          <w:lang w:eastAsia="pl-PL"/>
        </w:rPr>
        <w:t>otrzymał</w:t>
      </w:r>
      <w:r w:rsidR="00B36CA4">
        <w:rPr>
          <w:rFonts w:ascii="Times New Roman" w:eastAsia="Times New Roman" w:hAnsi="Times New Roman" w:cs="Times New Roman"/>
          <w:color w:val="000000" w:themeColor="text1"/>
          <w:lang w:eastAsia="pl-PL"/>
        </w:rPr>
        <w:t xml:space="preserve"> pomoc publiczną - </w:t>
      </w:r>
      <w:r w:rsidRPr="00285CE5">
        <w:rPr>
          <w:rFonts w:ascii="Times New Roman" w:eastAsia="Times New Roman" w:hAnsi="Times New Roman" w:cs="Times New Roman"/>
          <w:color w:val="000000" w:themeColor="text1"/>
          <w:lang w:eastAsia="pl-PL"/>
        </w:rPr>
        <w:t>ustawa z dnia 30 kwietnia 2004</w:t>
      </w:r>
      <w:r w:rsidR="00992A2E">
        <w:rPr>
          <w:rFonts w:ascii="Times New Roman" w:eastAsia="Times New Roman" w:hAnsi="Times New Roman" w:cs="Times New Roman"/>
          <w:color w:val="000000" w:themeColor="text1"/>
          <w:lang w:eastAsia="pl-PL"/>
        </w:rPr>
        <w:t xml:space="preserve"> </w:t>
      </w:r>
      <w:r w:rsidRPr="00285CE5">
        <w:rPr>
          <w:rFonts w:ascii="Times New Roman" w:eastAsia="Times New Roman" w:hAnsi="Times New Roman" w:cs="Times New Roman"/>
          <w:color w:val="000000" w:themeColor="text1"/>
          <w:lang w:eastAsia="pl-PL"/>
        </w:rPr>
        <w:t>r. o postępowaniu w sprawach dotyczących pomoc</w:t>
      </w:r>
      <w:r w:rsidR="00E054BD" w:rsidRPr="00285CE5">
        <w:rPr>
          <w:rFonts w:ascii="Times New Roman" w:eastAsia="Times New Roman" w:hAnsi="Times New Roman" w:cs="Times New Roman"/>
          <w:color w:val="000000" w:themeColor="text1"/>
          <w:lang w:eastAsia="pl-PL"/>
        </w:rPr>
        <w:t>y p</w:t>
      </w:r>
      <w:r w:rsidR="00B36CA4">
        <w:rPr>
          <w:rFonts w:ascii="Times New Roman" w:eastAsia="Times New Roman" w:hAnsi="Times New Roman" w:cs="Times New Roman"/>
          <w:color w:val="000000" w:themeColor="text1"/>
          <w:lang w:eastAsia="pl-PL"/>
        </w:rPr>
        <w:t>ublicznej.</w:t>
      </w:r>
    </w:p>
    <w:p w:rsidR="00D94943" w:rsidRPr="00285CE5" w:rsidRDefault="003A0E52" w:rsidP="00BA3431">
      <w:pPr>
        <w:pStyle w:val="Akapitzlist"/>
        <w:numPr>
          <w:ilvl w:val="0"/>
          <w:numId w:val="4"/>
        </w:numPr>
        <w:spacing w:after="0" w:line="240" w:lineRule="auto"/>
        <w:ind w:left="425" w:hanging="425"/>
        <w:contextualSpacing w:val="0"/>
        <w:jc w:val="both"/>
        <w:rPr>
          <w:rFonts w:ascii="Times New Roman" w:eastAsia="Times New Roman" w:hAnsi="Times New Roman" w:cs="Times New Roman"/>
          <w:color w:val="000000" w:themeColor="text1"/>
          <w:lang w:eastAsia="pl-PL"/>
        </w:rPr>
      </w:pPr>
      <w:r w:rsidRPr="00285CE5">
        <w:rPr>
          <w:rFonts w:ascii="Times New Roman" w:eastAsia="Times New Roman" w:hAnsi="Times New Roman" w:cs="Times New Roman"/>
          <w:b/>
          <w:color w:val="000000" w:themeColor="text1"/>
          <w:lang w:eastAsia="pl-PL"/>
        </w:rPr>
        <w:t xml:space="preserve">Działalność gospodarcza - </w:t>
      </w:r>
      <w:r w:rsidRPr="00285CE5">
        <w:rPr>
          <w:rFonts w:ascii="Times New Roman" w:eastAsia="Times New Roman" w:hAnsi="Times New Roman" w:cs="Times New Roman"/>
          <w:color w:val="000000" w:themeColor="text1"/>
          <w:lang w:eastAsia="pl-PL"/>
        </w:rPr>
        <w:t xml:space="preserve">należy rozumieć działalność gospodarczą, do której mają zastosowanie reguły konkurencji określone w przepisach części trzeciej tytułu VI rozdziału 1 Traktatu ustanawiającego Wspólnotę Europejską (art. 2 pkt 17 ustawy z dnia 30 kwietnia 2004 r. </w:t>
      </w:r>
      <w:r w:rsidR="00992A2E">
        <w:rPr>
          <w:rFonts w:ascii="Times New Roman" w:eastAsia="Times New Roman" w:hAnsi="Times New Roman" w:cs="Times New Roman"/>
          <w:color w:val="000000" w:themeColor="text1"/>
          <w:lang w:eastAsia="pl-PL"/>
        </w:rPr>
        <w:br/>
      </w:r>
      <w:r w:rsidRPr="00285CE5">
        <w:rPr>
          <w:rFonts w:ascii="Times New Roman" w:eastAsia="Times New Roman" w:hAnsi="Times New Roman" w:cs="Times New Roman"/>
          <w:color w:val="000000" w:themeColor="text1"/>
          <w:lang w:eastAsia="pl-PL"/>
        </w:rPr>
        <w:t>o postępowaniu w sprawach dotyczącyc</w:t>
      </w:r>
      <w:r w:rsidR="00B36CA4">
        <w:rPr>
          <w:rFonts w:ascii="Times New Roman" w:eastAsia="Times New Roman" w:hAnsi="Times New Roman" w:cs="Times New Roman"/>
          <w:color w:val="000000" w:themeColor="text1"/>
          <w:lang w:eastAsia="pl-PL"/>
        </w:rPr>
        <w:t>h pomocy publicznej)</w:t>
      </w:r>
      <w:r w:rsidRPr="00285CE5">
        <w:rPr>
          <w:rFonts w:ascii="Times New Roman" w:eastAsia="Times New Roman" w:hAnsi="Times New Roman" w:cs="Times New Roman"/>
          <w:color w:val="000000" w:themeColor="text1"/>
          <w:lang w:eastAsia="pl-PL"/>
        </w:rPr>
        <w:t>.</w:t>
      </w:r>
      <w:r w:rsidR="007A4A3A" w:rsidRPr="00285CE5">
        <w:rPr>
          <w:rFonts w:ascii="Times New Roman" w:eastAsia="Times New Roman" w:hAnsi="Times New Roman" w:cs="Times New Roman"/>
          <w:color w:val="000000" w:themeColor="text1"/>
          <w:lang w:eastAsia="pl-PL"/>
        </w:rPr>
        <w:t xml:space="preserve"> </w:t>
      </w:r>
      <w:r w:rsidRPr="00285CE5">
        <w:rPr>
          <w:rFonts w:ascii="Times New Roman" w:eastAsia="Times New Roman" w:hAnsi="Times New Roman" w:cs="Times New Roman"/>
          <w:color w:val="000000" w:themeColor="text1"/>
          <w:lang w:eastAsia="pl-PL"/>
        </w:rPr>
        <w:t>Definicja „podmiotu prowadzącego działalność gospodarczą” w prawie wspólnotowym obejmuje swym zakresem wszystkie kategorie podmiotów zaangażowanych w działalność gospodarczą, niezależnie od formy prawnej tego pod</w:t>
      </w:r>
      <w:bookmarkStart w:id="0" w:name="_GoBack"/>
      <w:bookmarkEnd w:id="0"/>
      <w:r w:rsidRPr="00285CE5">
        <w:rPr>
          <w:rFonts w:ascii="Times New Roman" w:eastAsia="Times New Roman" w:hAnsi="Times New Roman" w:cs="Times New Roman"/>
          <w:color w:val="000000" w:themeColor="text1"/>
          <w:lang w:eastAsia="pl-PL"/>
        </w:rPr>
        <w:t>miotu i źródeł jego finansowania. Nie ma znaczenia, iż są to podmioty nie nastawione na zysk lub wykonujące zadania społecznie użyteczne.</w:t>
      </w:r>
    </w:p>
    <w:p w:rsidR="00B43F03" w:rsidRDefault="00B43F03" w:rsidP="00B43F03">
      <w:pPr>
        <w:spacing w:after="0" w:line="240" w:lineRule="auto"/>
        <w:jc w:val="both"/>
        <w:rPr>
          <w:rFonts w:ascii="Times New Roman" w:eastAsia="Times New Roman" w:hAnsi="Times New Roman" w:cs="Times New Roman"/>
          <w:lang w:eastAsia="pl-PL"/>
        </w:rPr>
      </w:pPr>
    </w:p>
    <w:p w:rsidR="00A06387" w:rsidRDefault="00A06387" w:rsidP="00B43F03">
      <w:pPr>
        <w:spacing w:after="0" w:line="240" w:lineRule="auto"/>
        <w:jc w:val="both"/>
        <w:rPr>
          <w:rFonts w:ascii="Times New Roman" w:eastAsia="Times New Roman" w:hAnsi="Times New Roman" w:cs="Times New Roman"/>
          <w:lang w:eastAsia="pl-PL"/>
        </w:rPr>
      </w:pPr>
    </w:p>
    <w:p w:rsidR="00A06387" w:rsidRDefault="00A06387" w:rsidP="00B43F03">
      <w:pPr>
        <w:spacing w:after="0" w:line="240" w:lineRule="auto"/>
        <w:jc w:val="both"/>
        <w:rPr>
          <w:rFonts w:ascii="Times New Roman" w:eastAsia="Times New Roman" w:hAnsi="Times New Roman" w:cs="Times New Roman"/>
          <w:lang w:eastAsia="pl-PL"/>
        </w:rPr>
      </w:pPr>
    </w:p>
    <w:p w:rsidR="00A06387" w:rsidRPr="008F2E17" w:rsidRDefault="00A06387" w:rsidP="00B43F03">
      <w:pPr>
        <w:spacing w:after="0" w:line="240" w:lineRule="auto"/>
        <w:jc w:val="both"/>
        <w:rPr>
          <w:rFonts w:ascii="Times New Roman" w:eastAsia="Times New Roman" w:hAnsi="Times New Roman" w:cs="Times New Roman"/>
          <w:lang w:eastAsia="pl-PL"/>
        </w:rPr>
      </w:pPr>
    </w:p>
    <w:p w:rsidR="00A06387" w:rsidRPr="008F2E17" w:rsidRDefault="00A06387" w:rsidP="00B43F03">
      <w:pPr>
        <w:spacing w:after="0" w:line="240" w:lineRule="auto"/>
        <w:jc w:val="both"/>
        <w:rPr>
          <w:rFonts w:ascii="Times New Roman" w:eastAsia="Times New Roman" w:hAnsi="Times New Roman" w:cs="Times New Roman"/>
          <w:lang w:eastAsia="pl-PL"/>
        </w:rPr>
      </w:pPr>
      <w:r w:rsidRPr="008F2E17">
        <w:rPr>
          <w:rStyle w:val="Pogrubienie"/>
          <w:rFonts w:ascii="fira sans light" w:hAnsi="fira sans light"/>
          <w:shd w:val="clear" w:color="auto" w:fill="FFFFFF"/>
        </w:rPr>
        <w:t>Wniosek powinien być złożony w terminie co najmniej 30 dni przed planowanym rozpoczęciem kształcenia ustawicznego, gdyż umowy mogą zostać zawarte tylko na działania, które jeszcze się nie rozpoczęły.</w:t>
      </w:r>
    </w:p>
    <w:sectPr w:rsidR="00A06387" w:rsidRPr="008F2E17" w:rsidSect="000754C1">
      <w:pgSz w:w="11906" w:h="16838"/>
      <w:pgMar w:top="567"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316" w:rsidRDefault="00516316" w:rsidP="002242A2">
      <w:pPr>
        <w:spacing w:after="0" w:line="240" w:lineRule="auto"/>
      </w:pPr>
      <w:r>
        <w:separator/>
      </w:r>
    </w:p>
  </w:endnote>
  <w:endnote w:type="continuationSeparator" w:id="0">
    <w:p w:rsidR="00516316" w:rsidRDefault="00516316" w:rsidP="0022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raphos">
    <w:altName w:val="Georgia"/>
    <w:charset w:val="EE"/>
    <w:family w:val="roman"/>
    <w:pitch w:val="variable"/>
  </w:font>
  <w:font w:name="fira sans light">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12264"/>
      <w:docPartObj>
        <w:docPartGallery w:val="Page Numbers (Bottom of Page)"/>
        <w:docPartUnique/>
      </w:docPartObj>
    </w:sdtPr>
    <w:sdtEndPr/>
    <w:sdtContent>
      <w:p w:rsidR="00516316" w:rsidRDefault="00516316">
        <w:pPr>
          <w:pStyle w:val="Stopka"/>
          <w:jc w:val="center"/>
        </w:pPr>
        <w:r>
          <w:rPr>
            <w:noProof/>
          </w:rPr>
          <w:fldChar w:fldCharType="begin"/>
        </w:r>
        <w:r>
          <w:rPr>
            <w:noProof/>
          </w:rPr>
          <w:instrText>PAGE   \* MERGEFORMAT</w:instrText>
        </w:r>
        <w:r>
          <w:rPr>
            <w:noProof/>
          </w:rPr>
          <w:fldChar w:fldCharType="separate"/>
        </w:r>
        <w:r w:rsidR="003E15A4">
          <w:rPr>
            <w:noProof/>
          </w:rPr>
          <w:t>13</w:t>
        </w:r>
        <w:r>
          <w:rPr>
            <w:noProof/>
          </w:rPr>
          <w:fldChar w:fldCharType="end"/>
        </w:r>
      </w:p>
    </w:sdtContent>
  </w:sdt>
  <w:p w:rsidR="00516316" w:rsidRDefault="005163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316" w:rsidRDefault="00516316" w:rsidP="002242A2">
      <w:pPr>
        <w:spacing w:after="0" w:line="240" w:lineRule="auto"/>
      </w:pPr>
      <w:r>
        <w:separator/>
      </w:r>
    </w:p>
  </w:footnote>
  <w:footnote w:type="continuationSeparator" w:id="0">
    <w:p w:rsidR="00516316" w:rsidRDefault="00516316" w:rsidP="00224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F02709"/>
    <w:multiLevelType w:val="hybridMultilevel"/>
    <w:tmpl w:val="014C42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C339F"/>
    <w:multiLevelType w:val="hybridMultilevel"/>
    <w:tmpl w:val="1908B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015A5"/>
    <w:multiLevelType w:val="hybridMultilevel"/>
    <w:tmpl w:val="2C229F94"/>
    <w:lvl w:ilvl="0" w:tplc="701416EC">
      <w:start w:val="1"/>
      <w:numFmt w:val="decimal"/>
      <w:lvlText w:val="%1."/>
      <w:lvlJc w:val="left"/>
      <w:pPr>
        <w:ind w:left="1004" w:hanging="360"/>
      </w:pPr>
      <w:rPr>
        <w:rFonts w:asciiTheme="minorHAnsi" w:hAnsiTheme="minorHAnsi"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AD71067"/>
    <w:multiLevelType w:val="hybridMultilevel"/>
    <w:tmpl w:val="2DD80BF6"/>
    <w:lvl w:ilvl="0" w:tplc="98383B08">
      <w:start w:val="1"/>
      <w:numFmt w:val="decimal"/>
      <w:lvlText w:val="%1."/>
      <w:lvlJc w:val="left"/>
      <w:pPr>
        <w:ind w:left="501"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C56BAF"/>
    <w:multiLevelType w:val="hybridMultilevel"/>
    <w:tmpl w:val="B440857C"/>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10095A9B"/>
    <w:multiLevelType w:val="hybridMultilevel"/>
    <w:tmpl w:val="D5F46E46"/>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5AD381D"/>
    <w:multiLevelType w:val="hybridMultilevel"/>
    <w:tmpl w:val="FACAA36A"/>
    <w:lvl w:ilvl="0" w:tplc="6C9059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71926"/>
    <w:multiLevelType w:val="hybridMultilevel"/>
    <w:tmpl w:val="7DA0E8DE"/>
    <w:lvl w:ilvl="0" w:tplc="453C8880">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142BCF"/>
    <w:multiLevelType w:val="hybridMultilevel"/>
    <w:tmpl w:val="DCF413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E2B1AB3"/>
    <w:multiLevelType w:val="hybridMultilevel"/>
    <w:tmpl w:val="D946EA3E"/>
    <w:lvl w:ilvl="0" w:tplc="5C2A2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3732D7"/>
    <w:multiLevelType w:val="hybridMultilevel"/>
    <w:tmpl w:val="934C4E5E"/>
    <w:lvl w:ilvl="0" w:tplc="BFAC9DB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31A520B"/>
    <w:multiLevelType w:val="hybridMultilevel"/>
    <w:tmpl w:val="DB98FC42"/>
    <w:lvl w:ilvl="0" w:tplc="1CFC2F6C">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111C4E"/>
    <w:multiLevelType w:val="hybridMultilevel"/>
    <w:tmpl w:val="E23E1D72"/>
    <w:lvl w:ilvl="0" w:tplc="7E1EBD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7E16DC"/>
    <w:multiLevelType w:val="hybridMultilevel"/>
    <w:tmpl w:val="FD5EC7EA"/>
    <w:lvl w:ilvl="0" w:tplc="F1F6F7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B318B2"/>
    <w:multiLevelType w:val="hybridMultilevel"/>
    <w:tmpl w:val="514E8C6C"/>
    <w:lvl w:ilvl="0" w:tplc="BFAC9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961CE5"/>
    <w:multiLevelType w:val="hybridMultilevel"/>
    <w:tmpl w:val="F8A4499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3443EF"/>
    <w:multiLevelType w:val="hybridMultilevel"/>
    <w:tmpl w:val="13921AD2"/>
    <w:lvl w:ilvl="0" w:tplc="4148C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6629D0"/>
    <w:multiLevelType w:val="hybridMultilevel"/>
    <w:tmpl w:val="5C326D78"/>
    <w:lvl w:ilvl="0" w:tplc="E3EC6D0A">
      <w:start w:val="1"/>
      <w:numFmt w:val="upperRoman"/>
      <w:lvlText w:val="%1."/>
      <w:lvlJc w:val="right"/>
      <w:pPr>
        <w:ind w:left="1145" w:hanging="360"/>
      </w:pPr>
      <w:rPr>
        <w:b/>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36134828"/>
    <w:multiLevelType w:val="hybridMultilevel"/>
    <w:tmpl w:val="B02E592A"/>
    <w:lvl w:ilvl="0" w:tplc="20BAEA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D13BBD"/>
    <w:multiLevelType w:val="hybridMultilevel"/>
    <w:tmpl w:val="041A9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EF18CD"/>
    <w:multiLevelType w:val="hybridMultilevel"/>
    <w:tmpl w:val="5204E0B4"/>
    <w:lvl w:ilvl="0" w:tplc="497EC968">
      <w:start w:val="1"/>
      <w:numFmt w:val="decimal"/>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8F01F26"/>
    <w:multiLevelType w:val="hybridMultilevel"/>
    <w:tmpl w:val="3CE6C776"/>
    <w:lvl w:ilvl="0" w:tplc="BFDE2CAA">
      <w:start w:val="2"/>
      <w:numFmt w:val="decimal"/>
      <w:lvlText w:val="%1."/>
      <w:lvlJc w:val="left"/>
      <w:pPr>
        <w:ind w:left="502"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9F225A0"/>
    <w:multiLevelType w:val="hybridMultilevel"/>
    <w:tmpl w:val="1D06CDEE"/>
    <w:lvl w:ilvl="0" w:tplc="D0B66892">
      <w:start w:val="1"/>
      <w:numFmt w:val="decimal"/>
      <w:lvlText w:val="%1)"/>
      <w:lvlJc w:val="left"/>
      <w:pPr>
        <w:ind w:left="927" w:hanging="360"/>
      </w:pPr>
      <w:rPr>
        <w:rFonts w:hint="default"/>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A255BF8"/>
    <w:multiLevelType w:val="hybridMultilevel"/>
    <w:tmpl w:val="6F0A4304"/>
    <w:lvl w:ilvl="0" w:tplc="6032E236">
      <w:start w:val="1"/>
      <w:numFmt w:val="decimal"/>
      <w:lvlText w:val="%1."/>
      <w:lvlJc w:val="left"/>
      <w:pPr>
        <w:ind w:left="720" w:hanging="360"/>
      </w:pPr>
      <w:rPr>
        <w:rFonts w:ascii="Times New Roman" w:hAnsi="Times New Roman" w:cs="Times New Roman" w:hint="default"/>
        <w:b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A56EB9"/>
    <w:multiLevelType w:val="hybridMultilevel"/>
    <w:tmpl w:val="0C16E878"/>
    <w:lvl w:ilvl="0" w:tplc="53C28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64118D"/>
    <w:multiLevelType w:val="hybridMultilevel"/>
    <w:tmpl w:val="BEC04E3A"/>
    <w:lvl w:ilvl="0" w:tplc="E154CE9E">
      <w:start w:val="1"/>
      <w:numFmt w:val="upperRoman"/>
      <w:lvlText w:val="%1."/>
      <w:lvlJc w:val="righ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AC39F6"/>
    <w:multiLevelType w:val="hybridMultilevel"/>
    <w:tmpl w:val="8E4C82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DF48DE"/>
    <w:multiLevelType w:val="hybridMultilevel"/>
    <w:tmpl w:val="BE5EBBDA"/>
    <w:lvl w:ilvl="0" w:tplc="3DA0B1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1F747D4"/>
    <w:multiLevelType w:val="hybridMultilevel"/>
    <w:tmpl w:val="B7525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D24150"/>
    <w:multiLevelType w:val="hybridMultilevel"/>
    <w:tmpl w:val="B3D23270"/>
    <w:lvl w:ilvl="0" w:tplc="7248C20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AC248A"/>
    <w:multiLevelType w:val="hybridMultilevel"/>
    <w:tmpl w:val="2ACA1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D91F49"/>
    <w:multiLevelType w:val="hybridMultilevel"/>
    <w:tmpl w:val="B60C7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2A4239"/>
    <w:multiLevelType w:val="hybridMultilevel"/>
    <w:tmpl w:val="D0CA6CF8"/>
    <w:lvl w:ilvl="0" w:tplc="E5E65A30">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BF1A36"/>
    <w:multiLevelType w:val="hybridMultilevel"/>
    <w:tmpl w:val="BB9C0716"/>
    <w:lvl w:ilvl="0" w:tplc="B64ADC94">
      <w:start w:val="1"/>
      <w:numFmt w:val="decimal"/>
      <w:lvlText w:val="%1."/>
      <w:lvlJc w:val="left"/>
      <w:pPr>
        <w:ind w:left="502" w:hanging="360"/>
      </w:pPr>
      <w:rPr>
        <w:b w:val="0"/>
      </w:rPr>
    </w:lvl>
    <w:lvl w:ilvl="1" w:tplc="04150019">
      <w:start w:val="1"/>
      <w:numFmt w:val="lowerLetter"/>
      <w:lvlText w:val="%2."/>
      <w:lvlJc w:val="left"/>
      <w:pPr>
        <w:ind w:left="590" w:hanging="360"/>
      </w:pPr>
    </w:lvl>
    <w:lvl w:ilvl="2" w:tplc="0415001B" w:tentative="1">
      <w:start w:val="1"/>
      <w:numFmt w:val="lowerRoman"/>
      <w:lvlText w:val="%3."/>
      <w:lvlJc w:val="right"/>
      <w:pPr>
        <w:ind w:left="1310" w:hanging="180"/>
      </w:pPr>
    </w:lvl>
    <w:lvl w:ilvl="3" w:tplc="0415000F" w:tentative="1">
      <w:start w:val="1"/>
      <w:numFmt w:val="decimal"/>
      <w:lvlText w:val="%4."/>
      <w:lvlJc w:val="left"/>
      <w:pPr>
        <w:ind w:left="2030" w:hanging="360"/>
      </w:pPr>
    </w:lvl>
    <w:lvl w:ilvl="4" w:tplc="04150019" w:tentative="1">
      <w:start w:val="1"/>
      <w:numFmt w:val="lowerLetter"/>
      <w:lvlText w:val="%5."/>
      <w:lvlJc w:val="left"/>
      <w:pPr>
        <w:ind w:left="2750" w:hanging="360"/>
      </w:pPr>
    </w:lvl>
    <w:lvl w:ilvl="5" w:tplc="0415001B" w:tentative="1">
      <w:start w:val="1"/>
      <w:numFmt w:val="lowerRoman"/>
      <w:lvlText w:val="%6."/>
      <w:lvlJc w:val="right"/>
      <w:pPr>
        <w:ind w:left="3470" w:hanging="180"/>
      </w:pPr>
    </w:lvl>
    <w:lvl w:ilvl="6" w:tplc="0415000F" w:tentative="1">
      <w:start w:val="1"/>
      <w:numFmt w:val="decimal"/>
      <w:lvlText w:val="%7."/>
      <w:lvlJc w:val="left"/>
      <w:pPr>
        <w:ind w:left="4190" w:hanging="360"/>
      </w:pPr>
    </w:lvl>
    <w:lvl w:ilvl="7" w:tplc="04150019" w:tentative="1">
      <w:start w:val="1"/>
      <w:numFmt w:val="lowerLetter"/>
      <w:lvlText w:val="%8."/>
      <w:lvlJc w:val="left"/>
      <w:pPr>
        <w:ind w:left="4910" w:hanging="360"/>
      </w:pPr>
    </w:lvl>
    <w:lvl w:ilvl="8" w:tplc="0415001B" w:tentative="1">
      <w:start w:val="1"/>
      <w:numFmt w:val="lowerRoman"/>
      <w:lvlText w:val="%9."/>
      <w:lvlJc w:val="right"/>
      <w:pPr>
        <w:ind w:left="5630" w:hanging="180"/>
      </w:pPr>
    </w:lvl>
  </w:abstractNum>
  <w:abstractNum w:abstractNumId="35" w15:restartNumberingAfterBreak="0">
    <w:nsid w:val="66CC69BB"/>
    <w:multiLevelType w:val="hybridMultilevel"/>
    <w:tmpl w:val="F252F948"/>
    <w:lvl w:ilvl="0" w:tplc="5EBE2F76">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6" w15:restartNumberingAfterBreak="0">
    <w:nsid w:val="7ADB6F83"/>
    <w:multiLevelType w:val="hybridMultilevel"/>
    <w:tmpl w:val="443C02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C0B7E87"/>
    <w:multiLevelType w:val="hybridMultilevel"/>
    <w:tmpl w:val="F7729B5E"/>
    <w:lvl w:ilvl="0" w:tplc="9CF62E5A">
      <w:start w:val="1"/>
      <w:numFmt w:val="bullet"/>
      <w:lvlText w:val="-"/>
      <w:lvlJc w:val="left"/>
      <w:pPr>
        <w:ind w:left="1713" w:hanging="360"/>
      </w:pPr>
      <w:rPr>
        <w:rFonts w:ascii="Vrinda" w:hAnsi="Vrind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17"/>
  </w:num>
  <w:num w:numId="2">
    <w:abstractNumId w:val="22"/>
  </w:num>
  <w:num w:numId="3">
    <w:abstractNumId w:val="31"/>
  </w:num>
  <w:num w:numId="4">
    <w:abstractNumId w:val="19"/>
  </w:num>
  <w:num w:numId="5">
    <w:abstractNumId w:val="7"/>
  </w:num>
  <w:num w:numId="6">
    <w:abstractNumId w:val="26"/>
  </w:num>
  <w:num w:numId="7">
    <w:abstractNumId w:val="16"/>
  </w:num>
  <w:num w:numId="8">
    <w:abstractNumId w:val="34"/>
  </w:num>
  <w:num w:numId="9">
    <w:abstractNumId w:val="11"/>
  </w:num>
  <w:num w:numId="10">
    <w:abstractNumId w:val="13"/>
  </w:num>
  <w:num w:numId="11">
    <w:abstractNumId w:val="30"/>
  </w:num>
  <w:num w:numId="12">
    <w:abstractNumId w:val="14"/>
  </w:num>
  <w:num w:numId="13">
    <w:abstractNumId w:val="27"/>
  </w:num>
  <w:num w:numId="14">
    <w:abstractNumId w:val="23"/>
  </w:num>
  <w:num w:numId="15">
    <w:abstractNumId w:val="18"/>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
  </w:num>
  <w:num w:numId="19">
    <w:abstractNumId w:val="33"/>
  </w:num>
  <w:num w:numId="20">
    <w:abstractNumId w:val="3"/>
  </w:num>
  <w:num w:numId="21">
    <w:abstractNumId w:val="5"/>
  </w:num>
  <w:num w:numId="22">
    <w:abstractNumId w:val="4"/>
  </w:num>
  <w:num w:numId="23">
    <w:abstractNumId w:val="35"/>
  </w:num>
  <w:num w:numId="24">
    <w:abstractNumId w:val="29"/>
  </w:num>
  <w:num w:numId="25">
    <w:abstractNumId w:val="20"/>
  </w:num>
  <w:num w:numId="26">
    <w:abstractNumId w:val="28"/>
  </w:num>
  <w:num w:numId="27">
    <w:abstractNumId w:val="21"/>
  </w:num>
  <w:num w:numId="28">
    <w:abstractNumId w:val="15"/>
  </w:num>
  <w:num w:numId="29">
    <w:abstractNumId w:val="25"/>
  </w:num>
  <w:num w:numId="30">
    <w:abstractNumId w:val="32"/>
  </w:num>
  <w:num w:numId="31">
    <w:abstractNumId w:val="8"/>
  </w:num>
  <w:num w:numId="32">
    <w:abstractNumId w:val="10"/>
  </w:num>
  <w:num w:numId="33">
    <w:abstractNumId w:val="6"/>
  </w:num>
  <w:num w:numId="34">
    <w:abstractNumId w:val="24"/>
  </w:num>
  <w:num w:numId="35">
    <w:abstractNumId w:val="1"/>
  </w:num>
  <w:num w:numId="36">
    <w:abstractNumId w:val="37"/>
  </w:num>
  <w:num w:numId="3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35"/>
    <w:rsid w:val="00006808"/>
    <w:rsid w:val="0003333E"/>
    <w:rsid w:val="000342FD"/>
    <w:rsid w:val="00035E11"/>
    <w:rsid w:val="00037470"/>
    <w:rsid w:val="00037D0D"/>
    <w:rsid w:val="000476F6"/>
    <w:rsid w:val="00056244"/>
    <w:rsid w:val="000623D1"/>
    <w:rsid w:val="00063223"/>
    <w:rsid w:val="000632F7"/>
    <w:rsid w:val="00064F4F"/>
    <w:rsid w:val="00071530"/>
    <w:rsid w:val="000754C1"/>
    <w:rsid w:val="00084B88"/>
    <w:rsid w:val="0009072E"/>
    <w:rsid w:val="000A0EDF"/>
    <w:rsid w:val="000A66E4"/>
    <w:rsid w:val="000A6D8E"/>
    <w:rsid w:val="000B49A0"/>
    <w:rsid w:val="000B5871"/>
    <w:rsid w:val="000B717E"/>
    <w:rsid w:val="000B7944"/>
    <w:rsid w:val="000C5347"/>
    <w:rsid w:val="000C6015"/>
    <w:rsid w:val="000D21C8"/>
    <w:rsid w:val="000D4F19"/>
    <w:rsid w:val="000D6ECD"/>
    <w:rsid w:val="000E1E88"/>
    <w:rsid w:val="000E3A4E"/>
    <w:rsid w:val="000F78D7"/>
    <w:rsid w:val="00104683"/>
    <w:rsid w:val="00104B12"/>
    <w:rsid w:val="00110B53"/>
    <w:rsid w:val="00111FD3"/>
    <w:rsid w:val="00112CEF"/>
    <w:rsid w:val="001163B5"/>
    <w:rsid w:val="00122571"/>
    <w:rsid w:val="001307B0"/>
    <w:rsid w:val="00136E05"/>
    <w:rsid w:val="00137B52"/>
    <w:rsid w:val="00137DF6"/>
    <w:rsid w:val="00155B51"/>
    <w:rsid w:val="00157D0C"/>
    <w:rsid w:val="00170212"/>
    <w:rsid w:val="00170F7A"/>
    <w:rsid w:val="00187400"/>
    <w:rsid w:val="00191318"/>
    <w:rsid w:val="001979AC"/>
    <w:rsid w:val="001A6143"/>
    <w:rsid w:val="001B0EF0"/>
    <w:rsid w:val="001B313A"/>
    <w:rsid w:val="001C30E9"/>
    <w:rsid w:val="001C53D4"/>
    <w:rsid w:val="001C78FD"/>
    <w:rsid w:val="001D0142"/>
    <w:rsid w:val="001D4496"/>
    <w:rsid w:val="001D6F66"/>
    <w:rsid w:val="001E07DD"/>
    <w:rsid w:val="001E1435"/>
    <w:rsid w:val="001E5293"/>
    <w:rsid w:val="001E58C2"/>
    <w:rsid w:val="001F568C"/>
    <w:rsid w:val="001F7DC8"/>
    <w:rsid w:val="002155C6"/>
    <w:rsid w:val="002208FC"/>
    <w:rsid w:val="002218FD"/>
    <w:rsid w:val="00223BD1"/>
    <w:rsid w:val="002242A2"/>
    <w:rsid w:val="00232411"/>
    <w:rsid w:val="00235B7E"/>
    <w:rsid w:val="00236939"/>
    <w:rsid w:val="002638AB"/>
    <w:rsid w:val="00273267"/>
    <w:rsid w:val="00283A87"/>
    <w:rsid w:val="00283EF5"/>
    <w:rsid w:val="00285CE5"/>
    <w:rsid w:val="0029176F"/>
    <w:rsid w:val="002936B8"/>
    <w:rsid w:val="00295F4E"/>
    <w:rsid w:val="002A0F68"/>
    <w:rsid w:val="002A49B5"/>
    <w:rsid w:val="002B77FE"/>
    <w:rsid w:val="002C3DAB"/>
    <w:rsid w:val="002C5DAD"/>
    <w:rsid w:val="002C6367"/>
    <w:rsid w:val="002C7800"/>
    <w:rsid w:val="002C7ABA"/>
    <w:rsid w:val="002E3347"/>
    <w:rsid w:val="002E4CCF"/>
    <w:rsid w:val="002E57F9"/>
    <w:rsid w:val="002E692C"/>
    <w:rsid w:val="002F0F5E"/>
    <w:rsid w:val="002F2ACD"/>
    <w:rsid w:val="002F5A1A"/>
    <w:rsid w:val="002F7E4D"/>
    <w:rsid w:val="00302D12"/>
    <w:rsid w:val="00316DB9"/>
    <w:rsid w:val="00317AC2"/>
    <w:rsid w:val="00317D79"/>
    <w:rsid w:val="00334F4C"/>
    <w:rsid w:val="00352DB0"/>
    <w:rsid w:val="00363FF5"/>
    <w:rsid w:val="0037057C"/>
    <w:rsid w:val="0038568B"/>
    <w:rsid w:val="00385760"/>
    <w:rsid w:val="00391526"/>
    <w:rsid w:val="0039349D"/>
    <w:rsid w:val="003950B2"/>
    <w:rsid w:val="00395EB8"/>
    <w:rsid w:val="00396406"/>
    <w:rsid w:val="0039684E"/>
    <w:rsid w:val="003969E5"/>
    <w:rsid w:val="003A0E52"/>
    <w:rsid w:val="003A5481"/>
    <w:rsid w:val="003A54FE"/>
    <w:rsid w:val="003A66EB"/>
    <w:rsid w:val="003A75FB"/>
    <w:rsid w:val="003A7ACD"/>
    <w:rsid w:val="003B7F46"/>
    <w:rsid w:val="003C246D"/>
    <w:rsid w:val="003C525B"/>
    <w:rsid w:val="003D4454"/>
    <w:rsid w:val="003E15A4"/>
    <w:rsid w:val="003E168B"/>
    <w:rsid w:val="003E2CB8"/>
    <w:rsid w:val="003E6FC0"/>
    <w:rsid w:val="003E7A98"/>
    <w:rsid w:val="003F2C09"/>
    <w:rsid w:val="003F6FE9"/>
    <w:rsid w:val="0040174D"/>
    <w:rsid w:val="00402257"/>
    <w:rsid w:val="00403373"/>
    <w:rsid w:val="00407FE3"/>
    <w:rsid w:val="00414CBF"/>
    <w:rsid w:val="00427314"/>
    <w:rsid w:val="00441688"/>
    <w:rsid w:val="00471C80"/>
    <w:rsid w:val="004729E4"/>
    <w:rsid w:val="00476D40"/>
    <w:rsid w:val="0047791F"/>
    <w:rsid w:val="004843BD"/>
    <w:rsid w:val="004849C9"/>
    <w:rsid w:val="004850D1"/>
    <w:rsid w:val="004917D0"/>
    <w:rsid w:val="004A0765"/>
    <w:rsid w:val="004A60C5"/>
    <w:rsid w:val="004B0E36"/>
    <w:rsid w:val="004B3639"/>
    <w:rsid w:val="004C40A8"/>
    <w:rsid w:val="004D2E26"/>
    <w:rsid w:val="004E0926"/>
    <w:rsid w:val="004E56E9"/>
    <w:rsid w:val="004E66D5"/>
    <w:rsid w:val="004F545D"/>
    <w:rsid w:val="00502956"/>
    <w:rsid w:val="00505CC5"/>
    <w:rsid w:val="0050684D"/>
    <w:rsid w:val="00510DE0"/>
    <w:rsid w:val="00516316"/>
    <w:rsid w:val="00527A34"/>
    <w:rsid w:val="005315FE"/>
    <w:rsid w:val="00533E00"/>
    <w:rsid w:val="0053588E"/>
    <w:rsid w:val="005377EE"/>
    <w:rsid w:val="00542D5C"/>
    <w:rsid w:val="00542DAB"/>
    <w:rsid w:val="005475AE"/>
    <w:rsid w:val="00550C32"/>
    <w:rsid w:val="00554BE5"/>
    <w:rsid w:val="00557A04"/>
    <w:rsid w:val="00560303"/>
    <w:rsid w:val="005645E3"/>
    <w:rsid w:val="00567C59"/>
    <w:rsid w:val="005721DF"/>
    <w:rsid w:val="0057241E"/>
    <w:rsid w:val="00572C14"/>
    <w:rsid w:val="00575190"/>
    <w:rsid w:val="00576B59"/>
    <w:rsid w:val="0058094E"/>
    <w:rsid w:val="005818DA"/>
    <w:rsid w:val="00583C2E"/>
    <w:rsid w:val="0058641D"/>
    <w:rsid w:val="005867F2"/>
    <w:rsid w:val="005A280C"/>
    <w:rsid w:val="005A51F0"/>
    <w:rsid w:val="005A5AE4"/>
    <w:rsid w:val="005B54E1"/>
    <w:rsid w:val="005C0F3E"/>
    <w:rsid w:val="005C0FBA"/>
    <w:rsid w:val="005C664F"/>
    <w:rsid w:val="005C68C7"/>
    <w:rsid w:val="005D13F8"/>
    <w:rsid w:val="005D2B1B"/>
    <w:rsid w:val="005D2C4B"/>
    <w:rsid w:val="005D3E01"/>
    <w:rsid w:val="005D45AA"/>
    <w:rsid w:val="005D6AAC"/>
    <w:rsid w:val="005E0575"/>
    <w:rsid w:val="005E35B9"/>
    <w:rsid w:val="005E3AC9"/>
    <w:rsid w:val="005F251A"/>
    <w:rsid w:val="005F39BC"/>
    <w:rsid w:val="00603770"/>
    <w:rsid w:val="0060717F"/>
    <w:rsid w:val="00612E7A"/>
    <w:rsid w:val="0061402B"/>
    <w:rsid w:val="00617A0B"/>
    <w:rsid w:val="00623014"/>
    <w:rsid w:val="00625C47"/>
    <w:rsid w:val="006303B1"/>
    <w:rsid w:val="00630D6A"/>
    <w:rsid w:val="006333D3"/>
    <w:rsid w:val="006342BF"/>
    <w:rsid w:val="00636473"/>
    <w:rsid w:val="00642283"/>
    <w:rsid w:val="006442D1"/>
    <w:rsid w:val="00646E55"/>
    <w:rsid w:val="00650161"/>
    <w:rsid w:val="0065430E"/>
    <w:rsid w:val="006561B1"/>
    <w:rsid w:val="006640CF"/>
    <w:rsid w:val="006673E6"/>
    <w:rsid w:val="00670F09"/>
    <w:rsid w:val="00672D0D"/>
    <w:rsid w:val="006732FC"/>
    <w:rsid w:val="0068036F"/>
    <w:rsid w:val="00695476"/>
    <w:rsid w:val="006A0FD0"/>
    <w:rsid w:val="006A28ED"/>
    <w:rsid w:val="006A3C28"/>
    <w:rsid w:val="006B0130"/>
    <w:rsid w:val="006B0938"/>
    <w:rsid w:val="006B42D8"/>
    <w:rsid w:val="006B6895"/>
    <w:rsid w:val="006C1CEA"/>
    <w:rsid w:val="006C6195"/>
    <w:rsid w:val="006C6DF4"/>
    <w:rsid w:val="006E2794"/>
    <w:rsid w:val="006E38F1"/>
    <w:rsid w:val="006E47D4"/>
    <w:rsid w:val="006E5CBC"/>
    <w:rsid w:val="006F77FC"/>
    <w:rsid w:val="007073C8"/>
    <w:rsid w:val="00710DE4"/>
    <w:rsid w:val="00711612"/>
    <w:rsid w:val="00712A6A"/>
    <w:rsid w:val="00713286"/>
    <w:rsid w:val="00713D50"/>
    <w:rsid w:val="00714A1F"/>
    <w:rsid w:val="00722642"/>
    <w:rsid w:val="00726E31"/>
    <w:rsid w:val="007346CC"/>
    <w:rsid w:val="00736706"/>
    <w:rsid w:val="007375CC"/>
    <w:rsid w:val="00737F7B"/>
    <w:rsid w:val="00740BBE"/>
    <w:rsid w:val="00743760"/>
    <w:rsid w:val="00750FB4"/>
    <w:rsid w:val="007525B3"/>
    <w:rsid w:val="007662ED"/>
    <w:rsid w:val="00770326"/>
    <w:rsid w:val="007807ED"/>
    <w:rsid w:val="00780BA8"/>
    <w:rsid w:val="00780EA1"/>
    <w:rsid w:val="00782166"/>
    <w:rsid w:val="00790F07"/>
    <w:rsid w:val="00791348"/>
    <w:rsid w:val="007A0C22"/>
    <w:rsid w:val="007A263D"/>
    <w:rsid w:val="007A4A3A"/>
    <w:rsid w:val="007B1BF8"/>
    <w:rsid w:val="007B341E"/>
    <w:rsid w:val="007B5D75"/>
    <w:rsid w:val="007C5FB0"/>
    <w:rsid w:val="007D15AA"/>
    <w:rsid w:val="007E7861"/>
    <w:rsid w:val="007F0148"/>
    <w:rsid w:val="007F493C"/>
    <w:rsid w:val="007F4FC4"/>
    <w:rsid w:val="007F7AB0"/>
    <w:rsid w:val="00800F86"/>
    <w:rsid w:val="00811D40"/>
    <w:rsid w:val="0081744C"/>
    <w:rsid w:val="00826387"/>
    <w:rsid w:val="00834DF2"/>
    <w:rsid w:val="00840093"/>
    <w:rsid w:val="00840436"/>
    <w:rsid w:val="008429AD"/>
    <w:rsid w:val="00850EB8"/>
    <w:rsid w:val="00851F0C"/>
    <w:rsid w:val="0086762B"/>
    <w:rsid w:val="00870ACD"/>
    <w:rsid w:val="00880783"/>
    <w:rsid w:val="00886015"/>
    <w:rsid w:val="00891A82"/>
    <w:rsid w:val="008B7C1A"/>
    <w:rsid w:val="008C1569"/>
    <w:rsid w:val="008C52CC"/>
    <w:rsid w:val="008E72DD"/>
    <w:rsid w:val="008F08D3"/>
    <w:rsid w:val="008F2E17"/>
    <w:rsid w:val="009015ED"/>
    <w:rsid w:val="00912281"/>
    <w:rsid w:val="009128B0"/>
    <w:rsid w:val="00912FC7"/>
    <w:rsid w:val="00914FEE"/>
    <w:rsid w:val="00917A0E"/>
    <w:rsid w:val="00922821"/>
    <w:rsid w:val="00931E7E"/>
    <w:rsid w:val="00932026"/>
    <w:rsid w:val="00933245"/>
    <w:rsid w:val="00933EB4"/>
    <w:rsid w:val="00935EC5"/>
    <w:rsid w:val="00936BB7"/>
    <w:rsid w:val="00945E55"/>
    <w:rsid w:val="00946164"/>
    <w:rsid w:val="00946F32"/>
    <w:rsid w:val="0095616A"/>
    <w:rsid w:val="0095651B"/>
    <w:rsid w:val="009616D4"/>
    <w:rsid w:val="00970183"/>
    <w:rsid w:val="00971D9D"/>
    <w:rsid w:val="009725EF"/>
    <w:rsid w:val="00973AE0"/>
    <w:rsid w:val="00973DA0"/>
    <w:rsid w:val="00975549"/>
    <w:rsid w:val="0097609C"/>
    <w:rsid w:val="00977AF6"/>
    <w:rsid w:val="00977B95"/>
    <w:rsid w:val="009800BC"/>
    <w:rsid w:val="0098083E"/>
    <w:rsid w:val="00987957"/>
    <w:rsid w:val="0099010A"/>
    <w:rsid w:val="0099182D"/>
    <w:rsid w:val="00991E13"/>
    <w:rsid w:val="00992A2E"/>
    <w:rsid w:val="00992BA2"/>
    <w:rsid w:val="0099693B"/>
    <w:rsid w:val="0099781D"/>
    <w:rsid w:val="009A3BB0"/>
    <w:rsid w:val="009B12C6"/>
    <w:rsid w:val="009B3DED"/>
    <w:rsid w:val="009B3E73"/>
    <w:rsid w:val="009C295D"/>
    <w:rsid w:val="009C72D3"/>
    <w:rsid w:val="009D28CD"/>
    <w:rsid w:val="009D373B"/>
    <w:rsid w:val="009D531D"/>
    <w:rsid w:val="009D669E"/>
    <w:rsid w:val="009D6913"/>
    <w:rsid w:val="009E77A5"/>
    <w:rsid w:val="009E77DF"/>
    <w:rsid w:val="009F1F6A"/>
    <w:rsid w:val="009F3514"/>
    <w:rsid w:val="009F4535"/>
    <w:rsid w:val="009F50F2"/>
    <w:rsid w:val="009F5DB0"/>
    <w:rsid w:val="009F655E"/>
    <w:rsid w:val="00A06387"/>
    <w:rsid w:val="00A210F2"/>
    <w:rsid w:val="00A21472"/>
    <w:rsid w:val="00A2466D"/>
    <w:rsid w:val="00A40E65"/>
    <w:rsid w:val="00A40F89"/>
    <w:rsid w:val="00A43DB4"/>
    <w:rsid w:val="00A454FD"/>
    <w:rsid w:val="00A50913"/>
    <w:rsid w:val="00A550BF"/>
    <w:rsid w:val="00A565AD"/>
    <w:rsid w:val="00A721B8"/>
    <w:rsid w:val="00A72366"/>
    <w:rsid w:val="00A73613"/>
    <w:rsid w:val="00A775D6"/>
    <w:rsid w:val="00A810EB"/>
    <w:rsid w:val="00A82431"/>
    <w:rsid w:val="00A82BDA"/>
    <w:rsid w:val="00A83AE2"/>
    <w:rsid w:val="00A95B49"/>
    <w:rsid w:val="00AA1FDF"/>
    <w:rsid w:val="00AA7696"/>
    <w:rsid w:val="00AB2F0E"/>
    <w:rsid w:val="00AC24A2"/>
    <w:rsid w:val="00AC4D31"/>
    <w:rsid w:val="00AE3ED5"/>
    <w:rsid w:val="00AE40C4"/>
    <w:rsid w:val="00AF0B69"/>
    <w:rsid w:val="00AF229B"/>
    <w:rsid w:val="00AF50B6"/>
    <w:rsid w:val="00AF56E2"/>
    <w:rsid w:val="00AF57FF"/>
    <w:rsid w:val="00AF666E"/>
    <w:rsid w:val="00AF75D9"/>
    <w:rsid w:val="00B04C75"/>
    <w:rsid w:val="00B0606B"/>
    <w:rsid w:val="00B069B1"/>
    <w:rsid w:val="00B2591B"/>
    <w:rsid w:val="00B308A9"/>
    <w:rsid w:val="00B32A3C"/>
    <w:rsid w:val="00B36CA4"/>
    <w:rsid w:val="00B4098F"/>
    <w:rsid w:val="00B43F03"/>
    <w:rsid w:val="00B67F2D"/>
    <w:rsid w:val="00B7004F"/>
    <w:rsid w:val="00B76859"/>
    <w:rsid w:val="00B833BF"/>
    <w:rsid w:val="00B86A8C"/>
    <w:rsid w:val="00B903A0"/>
    <w:rsid w:val="00B96E2F"/>
    <w:rsid w:val="00B973F4"/>
    <w:rsid w:val="00BA3431"/>
    <w:rsid w:val="00BA7AE1"/>
    <w:rsid w:val="00BA7AFA"/>
    <w:rsid w:val="00BB5B60"/>
    <w:rsid w:val="00BC10FC"/>
    <w:rsid w:val="00BE34F8"/>
    <w:rsid w:val="00BE4E2B"/>
    <w:rsid w:val="00BF0307"/>
    <w:rsid w:val="00BF0A2F"/>
    <w:rsid w:val="00BF3346"/>
    <w:rsid w:val="00BF6E1C"/>
    <w:rsid w:val="00BF7163"/>
    <w:rsid w:val="00C057AA"/>
    <w:rsid w:val="00C06ED4"/>
    <w:rsid w:val="00C128F2"/>
    <w:rsid w:val="00C136E5"/>
    <w:rsid w:val="00C214FC"/>
    <w:rsid w:val="00C21520"/>
    <w:rsid w:val="00C2186B"/>
    <w:rsid w:val="00C3019D"/>
    <w:rsid w:val="00C43ACF"/>
    <w:rsid w:val="00C43B58"/>
    <w:rsid w:val="00C4622F"/>
    <w:rsid w:val="00C473BA"/>
    <w:rsid w:val="00C60CDB"/>
    <w:rsid w:val="00C6157A"/>
    <w:rsid w:val="00C65F9C"/>
    <w:rsid w:val="00C6667A"/>
    <w:rsid w:val="00C70BCF"/>
    <w:rsid w:val="00C7162C"/>
    <w:rsid w:val="00C74AD8"/>
    <w:rsid w:val="00C83707"/>
    <w:rsid w:val="00C8659C"/>
    <w:rsid w:val="00C919C7"/>
    <w:rsid w:val="00C92D2A"/>
    <w:rsid w:val="00C938D9"/>
    <w:rsid w:val="00CA70E4"/>
    <w:rsid w:val="00CB226F"/>
    <w:rsid w:val="00CB2E06"/>
    <w:rsid w:val="00CB4AF5"/>
    <w:rsid w:val="00CC1B57"/>
    <w:rsid w:val="00CC7B56"/>
    <w:rsid w:val="00CD225D"/>
    <w:rsid w:val="00CF1DC8"/>
    <w:rsid w:val="00CF651E"/>
    <w:rsid w:val="00D024E1"/>
    <w:rsid w:val="00D02E1B"/>
    <w:rsid w:val="00D055D0"/>
    <w:rsid w:val="00D057CB"/>
    <w:rsid w:val="00D101A9"/>
    <w:rsid w:val="00D11B13"/>
    <w:rsid w:val="00D12EAD"/>
    <w:rsid w:val="00D14246"/>
    <w:rsid w:val="00D24F0F"/>
    <w:rsid w:val="00D34B63"/>
    <w:rsid w:val="00D46F1B"/>
    <w:rsid w:val="00D47A7E"/>
    <w:rsid w:val="00D5550D"/>
    <w:rsid w:val="00D600F7"/>
    <w:rsid w:val="00D67807"/>
    <w:rsid w:val="00D7010D"/>
    <w:rsid w:val="00D71459"/>
    <w:rsid w:val="00D77342"/>
    <w:rsid w:val="00D85AC4"/>
    <w:rsid w:val="00D867EA"/>
    <w:rsid w:val="00D869F9"/>
    <w:rsid w:val="00D91603"/>
    <w:rsid w:val="00D91899"/>
    <w:rsid w:val="00D94943"/>
    <w:rsid w:val="00D94A5D"/>
    <w:rsid w:val="00DA4111"/>
    <w:rsid w:val="00DA48AE"/>
    <w:rsid w:val="00DA4CDC"/>
    <w:rsid w:val="00DB2ECF"/>
    <w:rsid w:val="00DB6E6D"/>
    <w:rsid w:val="00DC750C"/>
    <w:rsid w:val="00DD53D5"/>
    <w:rsid w:val="00DE5345"/>
    <w:rsid w:val="00DE756C"/>
    <w:rsid w:val="00DF58EA"/>
    <w:rsid w:val="00DF5A0E"/>
    <w:rsid w:val="00E01391"/>
    <w:rsid w:val="00E0194D"/>
    <w:rsid w:val="00E0487B"/>
    <w:rsid w:val="00E05401"/>
    <w:rsid w:val="00E054BD"/>
    <w:rsid w:val="00E176EE"/>
    <w:rsid w:val="00E21967"/>
    <w:rsid w:val="00E35B83"/>
    <w:rsid w:val="00E36CBD"/>
    <w:rsid w:val="00E36F2B"/>
    <w:rsid w:val="00E461FA"/>
    <w:rsid w:val="00E46B62"/>
    <w:rsid w:val="00E479D7"/>
    <w:rsid w:val="00E5132E"/>
    <w:rsid w:val="00E517D9"/>
    <w:rsid w:val="00E562F4"/>
    <w:rsid w:val="00E6214F"/>
    <w:rsid w:val="00E62890"/>
    <w:rsid w:val="00E6311A"/>
    <w:rsid w:val="00E6446F"/>
    <w:rsid w:val="00E80E4E"/>
    <w:rsid w:val="00E85835"/>
    <w:rsid w:val="00E85C34"/>
    <w:rsid w:val="00E9119D"/>
    <w:rsid w:val="00E926E1"/>
    <w:rsid w:val="00E93F27"/>
    <w:rsid w:val="00E96375"/>
    <w:rsid w:val="00EA2408"/>
    <w:rsid w:val="00EA2705"/>
    <w:rsid w:val="00EA5415"/>
    <w:rsid w:val="00EB1EEA"/>
    <w:rsid w:val="00EB2D43"/>
    <w:rsid w:val="00EB7513"/>
    <w:rsid w:val="00EC28EB"/>
    <w:rsid w:val="00EC536E"/>
    <w:rsid w:val="00ED3129"/>
    <w:rsid w:val="00ED6D5C"/>
    <w:rsid w:val="00ED6ED4"/>
    <w:rsid w:val="00EE3841"/>
    <w:rsid w:val="00EE4DC4"/>
    <w:rsid w:val="00F01E50"/>
    <w:rsid w:val="00F0314C"/>
    <w:rsid w:val="00F03268"/>
    <w:rsid w:val="00F11884"/>
    <w:rsid w:val="00F16A1E"/>
    <w:rsid w:val="00F17AD1"/>
    <w:rsid w:val="00F21FCA"/>
    <w:rsid w:val="00F2565B"/>
    <w:rsid w:val="00F34931"/>
    <w:rsid w:val="00F408D8"/>
    <w:rsid w:val="00F4777F"/>
    <w:rsid w:val="00F5149E"/>
    <w:rsid w:val="00F57F67"/>
    <w:rsid w:val="00F70D49"/>
    <w:rsid w:val="00F75116"/>
    <w:rsid w:val="00F80233"/>
    <w:rsid w:val="00F83E1F"/>
    <w:rsid w:val="00F87ED7"/>
    <w:rsid w:val="00F95BFB"/>
    <w:rsid w:val="00F96403"/>
    <w:rsid w:val="00FA01F9"/>
    <w:rsid w:val="00FA0B9E"/>
    <w:rsid w:val="00FA1922"/>
    <w:rsid w:val="00FA198F"/>
    <w:rsid w:val="00FA3729"/>
    <w:rsid w:val="00FA60F8"/>
    <w:rsid w:val="00FB2580"/>
    <w:rsid w:val="00FB437C"/>
    <w:rsid w:val="00FB53B6"/>
    <w:rsid w:val="00FB600F"/>
    <w:rsid w:val="00FC4CE4"/>
    <w:rsid w:val="00FC699B"/>
    <w:rsid w:val="00FC75CA"/>
    <w:rsid w:val="00FD269E"/>
    <w:rsid w:val="00FE0BCC"/>
    <w:rsid w:val="00FE138E"/>
    <w:rsid w:val="00FE48C5"/>
    <w:rsid w:val="00FE5B3C"/>
    <w:rsid w:val="00FF36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777DD66-87C5-490F-B8AE-0DB96C54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5F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5149E"/>
    <w:pPr>
      <w:ind w:left="720"/>
      <w:contextualSpacing/>
    </w:pPr>
  </w:style>
  <w:style w:type="character" w:styleId="Hipercze">
    <w:name w:val="Hyperlink"/>
    <w:basedOn w:val="Domylnaczcionkaakapitu"/>
    <w:uiPriority w:val="99"/>
    <w:unhideWhenUsed/>
    <w:rsid w:val="00851F0C"/>
    <w:rPr>
      <w:color w:val="0000FF" w:themeColor="hyperlink"/>
      <w:u w:val="single"/>
    </w:rPr>
  </w:style>
  <w:style w:type="paragraph" w:styleId="Tekstdymka">
    <w:name w:val="Balloon Text"/>
    <w:basedOn w:val="Normalny"/>
    <w:link w:val="TekstdymkaZnak"/>
    <w:uiPriority w:val="99"/>
    <w:semiHidden/>
    <w:unhideWhenUsed/>
    <w:rsid w:val="00670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0F09"/>
    <w:rPr>
      <w:rFonts w:ascii="Tahoma" w:hAnsi="Tahoma" w:cs="Tahoma"/>
      <w:sz w:val="16"/>
      <w:szCs w:val="16"/>
    </w:rPr>
  </w:style>
  <w:style w:type="paragraph" w:styleId="Bezodstpw">
    <w:name w:val="No Spacing"/>
    <w:uiPriority w:val="1"/>
    <w:qFormat/>
    <w:rsid w:val="002218FD"/>
    <w:pPr>
      <w:spacing w:after="0" w:line="240" w:lineRule="auto"/>
    </w:pPr>
  </w:style>
  <w:style w:type="paragraph" w:styleId="NormalnyWeb">
    <w:name w:val="Normal (Web)"/>
    <w:basedOn w:val="Normalny"/>
    <w:uiPriority w:val="99"/>
    <w:semiHidden/>
    <w:unhideWhenUsed/>
    <w:rsid w:val="00EB2D4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D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242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42A2"/>
  </w:style>
  <w:style w:type="paragraph" w:styleId="Stopka">
    <w:name w:val="footer"/>
    <w:basedOn w:val="Normalny"/>
    <w:link w:val="StopkaZnak"/>
    <w:uiPriority w:val="99"/>
    <w:unhideWhenUsed/>
    <w:rsid w:val="002242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42A2"/>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rsid w:val="00D9189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91899"/>
    <w:rPr>
      <w:rFonts w:ascii="Times New Roman" w:eastAsia="Times New Roman" w:hAnsi="Times New Roman" w:cs="Times New Roman"/>
      <w:sz w:val="20"/>
      <w:szCs w:val="20"/>
      <w:lang w:eastAsia="ar-SA"/>
    </w:rPr>
  </w:style>
  <w:style w:type="paragraph" w:customStyle="1" w:styleId="Nagwek11">
    <w:name w:val="Nagłówek 11"/>
    <w:basedOn w:val="Normalny"/>
    <w:uiPriority w:val="1"/>
    <w:qFormat/>
    <w:rsid w:val="009B3DED"/>
    <w:pPr>
      <w:widowControl w:val="0"/>
      <w:spacing w:after="0" w:line="240" w:lineRule="auto"/>
      <w:ind w:left="102"/>
      <w:outlineLvl w:val="1"/>
    </w:pPr>
    <w:rPr>
      <w:rFonts w:ascii="Verdana" w:eastAsia="Verdana" w:hAnsi="Verdana"/>
      <w:b/>
      <w:bCs/>
      <w:lang w:val="en-US"/>
    </w:rPr>
  </w:style>
  <w:style w:type="character" w:styleId="Odwoanieprzypisudolnego">
    <w:name w:val="footnote reference"/>
    <w:uiPriority w:val="99"/>
    <w:rsid w:val="009B3DED"/>
    <w:rPr>
      <w:vertAlign w:val="superscript"/>
    </w:rPr>
  </w:style>
  <w:style w:type="character" w:customStyle="1" w:styleId="FontStyle38">
    <w:name w:val="Font Style38"/>
    <w:uiPriority w:val="99"/>
    <w:rsid w:val="00E93F27"/>
    <w:rPr>
      <w:rFonts w:ascii="Verdana" w:hAnsi="Verdana" w:cs="Verdana"/>
      <w:sz w:val="16"/>
      <w:szCs w:val="16"/>
    </w:rPr>
  </w:style>
  <w:style w:type="paragraph" w:styleId="Tekstpodstawowy">
    <w:name w:val="Body Text"/>
    <w:aliases w:val="b"/>
    <w:basedOn w:val="Normalny"/>
    <w:link w:val="TekstpodstawowyZnak"/>
    <w:uiPriority w:val="99"/>
    <w:rsid w:val="009F1F6A"/>
    <w:pPr>
      <w:spacing w:after="0" w:line="240" w:lineRule="auto"/>
      <w:jc w:val="both"/>
    </w:pPr>
    <w:rPr>
      <w:rFonts w:ascii="Times New Roman" w:eastAsia="Calibri" w:hAnsi="Times New Roman" w:cs="Times New Roman"/>
      <w:b/>
      <w:sz w:val="20"/>
      <w:szCs w:val="20"/>
      <w:lang w:eastAsia="pl-PL"/>
    </w:rPr>
  </w:style>
  <w:style w:type="character" w:customStyle="1" w:styleId="TekstpodstawowyZnak">
    <w:name w:val="Tekst podstawowy Znak"/>
    <w:aliases w:val="b Znak"/>
    <w:basedOn w:val="Domylnaczcionkaakapitu"/>
    <w:link w:val="Tekstpodstawowy"/>
    <w:uiPriority w:val="99"/>
    <w:rsid w:val="009F1F6A"/>
    <w:rPr>
      <w:rFonts w:ascii="Times New Roman" w:eastAsia="Calibri" w:hAnsi="Times New Roman" w:cs="Times New Roman"/>
      <w:b/>
      <w:sz w:val="20"/>
      <w:szCs w:val="20"/>
      <w:lang w:eastAsia="pl-PL"/>
    </w:rPr>
  </w:style>
  <w:style w:type="character" w:customStyle="1" w:styleId="AkapitzlistZnak">
    <w:name w:val="Akapit z listą Znak"/>
    <w:basedOn w:val="Domylnaczcionkaakapitu"/>
    <w:link w:val="Akapitzlist"/>
    <w:uiPriority w:val="34"/>
    <w:locked/>
    <w:rsid w:val="006B0938"/>
  </w:style>
  <w:style w:type="paragraph" w:customStyle="1" w:styleId="Default">
    <w:name w:val="Default"/>
    <w:rsid w:val="00F83E1F"/>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2">
    <w:name w:val="Body Text 2"/>
    <w:basedOn w:val="Normalny"/>
    <w:link w:val="Tekstpodstawowy2Znak"/>
    <w:uiPriority w:val="99"/>
    <w:unhideWhenUsed/>
    <w:rsid w:val="0058094E"/>
    <w:pPr>
      <w:spacing w:after="120" w:line="480" w:lineRule="auto"/>
    </w:pPr>
  </w:style>
  <w:style w:type="character" w:customStyle="1" w:styleId="Tekstpodstawowy2Znak">
    <w:name w:val="Tekst podstawowy 2 Znak"/>
    <w:basedOn w:val="Domylnaczcionkaakapitu"/>
    <w:link w:val="Tekstpodstawowy2"/>
    <w:uiPriority w:val="99"/>
    <w:rsid w:val="0058094E"/>
  </w:style>
  <w:style w:type="character" w:styleId="Pogrubienie">
    <w:name w:val="Strong"/>
    <w:basedOn w:val="Domylnaczcionkaakapitu"/>
    <w:uiPriority w:val="22"/>
    <w:qFormat/>
    <w:rsid w:val="00A06387"/>
    <w:rPr>
      <w:b/>
      <w:bCs/>
    </w:rPr>
  </w:style>
  <w:style w:type="paragraph" w:styleId="Tytu">
    <w:name w:val="Title"/>
    <w:basedOn w:val="Normalny"/>
    <w:link w:val="TytuZnak"/>
    <w:qFormat/>
    <w:rsid w:val="00B069B1"/>
    <w:pPr>
      <w:spacing w:after="0" w:line="240" w:lineRule="auto"/>
      <w:jc w:val="center"/>
    </w:pPr>
    <w:rPr>
      <w:rFonts w:ascii="Graphos" w:eastAsia="Times New Roman" w:hAnsi="Graphos" w:cs="Times New Roman"/>
      <w:b/>
      <w:sz w:val="28"/>
      <w:szCs w:val="20"/>
      <w:lang w:eastAsia="pl-PL"/>
    </w:rPr>
  </w:style>
  <w:style w:type="character" w:customStyle="1" w:styleId="TytuZnak">
    <w:name w:val="Tytuł Znak"/>
    <w:basedOn w:val="Domylnaczcionkaakapitu"/>
    <w:link w:val="Tytu"/>
    <w:rsid w:val="00B069B1"/>
    <w:rPr>
      <w:rFonts w:ascii="Graphos" w:eastAsia="Times New Roman" w:hAnsi="Graphos" w:cs="Times New Roman"/>
      <w:b/>
      <w:sz w:val="28"/>
      <w:szCs w:val="20"/>
      <w:lang w:eastAsia="pl-PL"/>
    </w:rPr>
  </w:style>
  <w:style w:type="character" w:customStyle="1" w:styleId="FontStyle39">
    <w:name w:val="Font Style39"/>
    <w:basedOn w:val="Domylnaczcionkaakapitu"/>
    <w:uiPriority w:val="99"/>
    <w:rsid w:val="00B069B1"/>
    <w:rPr>
      <w:rFonts w:ascii="Verdana" w:hAnsi="Verdana" w:cs="Verdana"/>
      <w:b/>
      <w:bCs/>
      <w:sz w:val="10"/>
      <w:szCs w:val="10"/>
    </w:rPr>
  </w:style>
  <w:style w:type="paragraph" w:styleId="Tekstprzypisukocowego">
    <w:name w:val="endnote text"/>
    <w:basedOn w:val="Normalny"/>
    <w:link w:val="TekstprzypisukocowegoZnak"/>
    <w:uiPriority w:val="99"/>
    <w:semiHidden/>
    <w:unhideWhenUsed/>
    <w:rsid w:val="00C837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3707"/>
    <w:rPr>
      <w:sz w:val="20"/>
      <w:szCs w:val="20"/>
    </w:rPr>
  </w:style>
  <w:style w:type="character" w:styleId="Odwoanieprzypisukocowego">
    <w:name w:val="endnote reference"/>
    <w:basedOn w:val="Domylnaczcionkaakapitu"/>
    <w:uiPriority w:val="99"/>
    <w:semiHidden/>
    <w:unhideWhenUsed/>
    <w:rsid w:val="00C837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8449">
      <w:bodyDiv w:val="1"/>
      <w:marLeft w:val="0"/>
      <w:marRight w:val="0"/>
      <w:marTop w:val="0"/>
      <w:marBottom w:val="0"/>
      <w:divBdr>
        <w:top w:val="none" w:sz="0" w:space="0" w:color="auto"/>
        <w:left w:val="none" w:sz="0" w:space="0" w:color="auto"/>
        <w:bottom w:val="none" w:sz="0" w:space="0" w:color="auto"/>
        <w:right w:val="none" w:sz="0" w:space="0" w:color="auto"/>
      </w:divBdr>
    </w:div>
    <w:div w:id="60834398">
      <w:bodyDiv w:val="1"/>
      <w:marLeft w:val="0"/>
      <w:marRight w:val="0"/>
      <w:marTop w:val="0"/>
      <w:marBottom w:val="0"/>
      <w:divBdr>
        <w:top w:val="none" w:sz="0" w:space="0" w:color="auto"/>
        <w:left w:val="none" w:sz="0" w:space="0" w:color="auto"/>
        <w:bottom w:val="none" w:sz="0" w:space="0" w:color="auto"/>
        <w:right w:val="none" w:sz="0" w:space="0" w:color="auto"/>
      </w:divBdr>
      <w:divsChild>
        <w:div w:id="680551154">
          <w:marLeft w:val="0"/>
          <w:marRight w:val="0"/>
          <w:marTop w:val="0"/>
          <w:marBottom w:val="0"/>
          <w:divBdr>
            <w:top w:val="none" w:sz="0" w:space="0" w:color="auto"/>
            <w:left w:val="none" w:sz="0" w:space="0" w:color="auto"/>
            <w:bottom w:val="none" w:sz="0" w:space="0" w:color="auto"/>
            <w:right w:val="none" w:sz="0" w:space="0" w:color="auto"/>
          </w:divBdr>
          <w:divsChild>
            <w:div w:id="785273609">
              <w:marLeft w:val="0"/>
              <w:marRight w:val="0"/>
              <w:marTop w:val="0"/>
              <w:marBottom w:val="0"/>
              <w:divBdr>
                <w:top w:val="none" w:sz="0" w:space="0" w:color="auto"/>
                <w:left w:val="none" w:sz="0" w:space="0" w:color="auto"/>
                <w:bottom w:val="none" w:sz="0" w:space="0" w:color="auto"/>
                <w:right w:val="none" w:sz="0" w:space="0" w:color="auto"/>
              </w:divBdr>
              <w:divsChild>
                <w:div w:id="36856163">
                  <w:marLeft w:val="0"/>
                  <w:marRight w:val="0"/>
                  <w:marTop w:val="0"/>
                  <w:marBottom w:val="0"/>
                  <w:divBdr>
                    <w:top w:val="none" w:sz="0" w:space="0" w:color="auto"/>
                    <w:left w:val="none" w:sz="0" w:space="0" w:color="auto"/>
                    <w:bottom w:val="none" w:sz="0" w:space="0" w:color="auto"/>
                    <w:right w:val="none" w:sz="0" w:space="0" w:color="auto"/>
                  </w:divBdr>
                  <w:divsChild>
                    <w:div w:id="822156884">
                      <w:marLeft w:val="0"/>
                      <w:marRight w:val="0"/>
                      <w:marTop w:val="0"/>
                      <w:marBottom w:val="0"/>
                      <w:divBdr>
                        <w:top w:val="none" w:sz="0" w:space="0" w:color="auto"/>
                        <w:left w:val="none" w:sz="0" w:space="0" w:color="auto"/>
                        <w:bottom w:val="none" w:sz="0" w:space="0" w:color="auto"/>
                        <w:right w:val="none" w:sz="0" w:space="0" w:color="auto"/>
                      </w:divBdr>
                      <w:divsChild>
                        <w:div w:id="1093629561">
                          <w:marLeft w:val="0"/>
                          <w:marRight w:val="0"/>
                          <w:marTop w:val="0"/>
                          <w:marBottom w:val="0"/>
                          <w:divBdr>
                            <w:top w:val="none" w:sz="0" w:space="0" w:color="auto"/>
                            <w:left w:val="none" w:sz="0" w:space="0" w:color="auto"/>
                            <w:bottom w:val="none" w:sz="0" w:space="0" w:color="auto"/>
                            <w:right w:val="none" w:sz="0" w:space="0" w:color="auto"/>
                          </w:divBdr>
                          <w:divsChild>
                            <w:div w:id="728460454">
                              <w:marLeft w:val="0"/>
                              <w:marRight w:val="0"/>
                              <w:marTop w:val="0"/>
                              <w:marBottom w:val="0"/>
                              <w:divBdr>
                                <w:top w:val="none" w:sz="0" w:space="0" w:color="auto"/>
                                <w:left w:val="none" w:sz="0" w:space="0" w:color="auto"/>
                                <w:bottom w:val="none" w:sz="0" w:space="0" w:color="auto"/>
                                <w:right w:val="none" w:sz="0" w:space="0" w:color="auto"/>
                              </w:divBdr>
                              <w:divsChild>
                                <w:div w:id="973146888">
                                  <w:marLeft w:val="0"/>
                                  <w:marRight w:val="0"/>
                                  <w:marTop w:val="0"/>
                                  <w:marBottom w:val="0"/>
                                  <w:divBdr>
                                    <w:top w:val="single" w:sz="6" w:space="14" w:color="E1E4DC"/>
                                    <w:left w:val="single" w:sz="6" w:space="14" w:color="E1E4DC"/>
                                    <w:bottom w:val="single" w:sz="2" w:space="14" w:color="E1E4DC"/>
                                    <w:right w:val="single" w:sz="6" w:space="14" w:color="E1E4DC"/>
                                  </w:divBdr>
                                  <w:divsChild>
                                    <w:div w:id="22751883">
                                      <w:marLeft w:val="0"/>
                                      <w:marRight w:val="0"/>
                                      <w:marTop w:val="0"/>
                                      <w:marBottom w:val="180"/>
                                      <w:divBdr>
                                        <w:top w:val="none" w:sz="0" w:space="0" w:color="auto"/>
                                        <w:left w:val="none" w:sz="0" w:space="0" w:color="auto"/>
                                        <w:bottom w:val="none" w:sz="0" w:space="0" w:color="auto"/>
                                        <w:right w:val="none" w:sz="0" w:space="0" w:color="auto"/>
                                      </w:divBdr>
                                      <w:divsChild>
                                        <w:div w:id="1627155069">
                                          <w:marLeft w:val="0"/>
                                          <w:marRight w:val="0"/>
                                          <w:marTop w:val="0"/>
                                          <w:marBottom w:val="0"/>
                                          <w:divBdr>
                                            <w:top w:val="none" w:sz="0" w:space="0" w:color="auto"/>
                                            <w:left w:val="none" w:sz="0" w:space="0" w:color="auto"/>
                                            <w:bottom w:val="none" w:sz="0" w:space="0" w:color="auto"/>
                                            <w:right w:val="none" w:sz="0" w:space="0" w:color="auto"/>
                                          </w:divBdr>
                                        </w:div>
                                        <w:div w:id="19995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870203">
      <w:bodyDiv w:val="1"/>
      <w:marLeft w:val="0"/>
      <w:marRight w:val="0"/>
      <w:marTop w:val="0"/>
      <w:marBottom w:val="0"/>
      <w:divBdr>
        <w:top w:val="none" w:sz="0" w:space="0" w:color="auto"/>
        <w:left w:val="none" w:sz="0" w:space="0" w:color="auto"/>
        <w:bottom w:val="none" w:sz="0" w:space="0" w:color="auto"/>
        <w:right w:val="none" w:sz="0" w:space="0" w:color="auto"/>
      </w:divBdr>
      <w:divsChild>
        <w:div w:id="1441022478">
          <w:marLeft w:val="0"/>
          <w:marRight w:val="0"/>
          <w:marTop w:val="0"/>
          <w:marBottom w:val="0"/>
          <w:divBdr>
            <w:top w:val="none" w:sz="0" w:space="0" w:color="auto"/>
            <w:left w:val="none" w:sz="0" w:space="0" w:color="auto"/>
            <w:bottom w:val="none" w:sz="0" w:space="0" w:color="auto"/>
            <w:right w:val="none" w:sz="0" w:space="0" w:color="auto"/>
          </w:divBdr>
          <w:divsChild>
            <w:div w:id="1479423422">
              <w:marLeft w:val="0"/>
              <w:marRight w:val="0"/>
              <w:marTop w:val="0"/>
              <w:marBottom w:val="0"/>
              <w:divBdr>
                <w:top w:val="none" w:sz="0" w:space="0" w:color="auto"/>
                <w:left w:val="none" w:sz="0" w:space="0" w:color="auto"/>
                <w:bottom w:val="none" w:sz="0" w:space="0" w:color="auto"/>
                <w:right w:val="none" w:sz="0" w:space="0" w:color="auto"/>
              </w:divBdr>
              <w:divsChild>
                <w:div w:id="420637516">
                  <w:marLeft w:val="0"/>
                  <w:marRight w:val="0"/>
                  <w:marTop w:val="0"/>
                  <w:marBottom w:val="0"/>
                  <w:divBdr>
                    <w:top w:val="none" w:sz="0" w:space="0" w:color="auto"/>
                    <w:left w:val="none" w:sz="0" w:space="0" w:color="auto"/>
                    <w:bottom w:val="none" w:sz="0" w:space="0" w:color="auto"/>
                    <w:right w:val="none" w:sz="0" w:space="0" w:color="auto"/>
                  </w:divBdr>
                  <w:divsChild>
                    <w:div w:id="1511945201">
                      <w:marLeft w:val="0"/>
                      <w:marRight w:val="0"/>
                      <w:marTop w:val="0"/>
                      <w:marBottom w:val="0"/>
                      <w:divBdr>
                        <w:top w:val="none" w:sz="0" w:space="0" w:color="auto"/>
                        <w:left w:val="none" w:sz="0" w:space="0" w:color="auto"/>
                        <w:bottom w:val="none" w:sz="0" w:space="0" w:color="auto"/>
                        <w:right w:val="none" w:sz="0" w:space="0" w:color="auto"/>
                      </w:divBdr>
                      <w:divsChild>
                        <w:div w:id="288122943">
                          <w:marLeft w:val="0"/>
                          <w:marRight w:val="0"/>
                          <w:marTop w:val="0"/>
                          <w:marBottom w:val="0"/>
                          <w:divBdr>
                            <w:top w:val="none" w:sz="0" w:space="0" w:color="auto"/>
                            <w:left w:val="none" w:sz="0" w:space="0" w:color="auto"/>
                            <w:bottom w:val="none" w:sz="0" w:space="0" w:color="auto"/>
                            <w:right w:val="none" w:sz="0" w:space="0" w:color="auto"/>
                          </w:divBdr>
                          <w:divsChild>
                            <w:div w:id="702555376">
                              <w:marLeft w:val="0"/>
                              <w:marRight w:val="0"/>
                              <w:marTop w:val="0"/>
                              <w:marBottom w:val="0"/>
                              <w:divBdr>
                                <w:top w:val="none" w:sz="0" w:space="0" w:color="auto"/>
                                <w:left w:val="none" w:sz="0" w:space="0" w:color="auto"/>
                                <w:bottom w:val="none" w:sz="0" w:space="0" w:color="auto"/>
                                <w:right w:val="none" w:sz="0" w:space="0" w:color="auto"/>
                              </w:divBdr>
                              <w:divsChild>
                                <w:div w:id="1304383461">
                                  <w:marLeft w:val="0"/>
                                  <w:marRight w:val="0"/>
                                  <w:marTop w:val="0"/>
                                  <w:marBottom w:val="0"/>
                                  <w:divBdr>
                                    <w:top w:val="single" w:sz="6" w:space="14" w:color="E1E4DC"/>
                                    <w:left w:val="single" w:sz="6" w:space="14" w:color="E1E4DC"/>
                                    <w:bottom w:val="single" w:sz="2" w:space="14" w:color="E1E4DC"/>
                                    <w:right w:val="single" w:sz="6" w:space="14" w:color="E1E4DC"/>
                                  </w:divBdr>
                                </w:div>
                              </w:divsChild>
                            </w:div>
                          </w:divsChild>
                        </w:div>
                      </w:divsChild>
                    </w:div>
                  </w:divsChild>
                </w:div>
              </w:divsChild>
            </w:div>
          </w:divsChild>
        </w:div>
      </w:divsChild>
    </w:div>
    <w:div w:id="1129670642">
      <w:bodyDiv w:val="1"/>
      <w:marLeft w:val="0"/>
      <w:marRight w:val="0"/>
      <w:marTop w:val="0"/>
      <w:marBottom w:val="0"/>
      <w:divBdr>
        <w:top w:val="none" w:sz="0" w:space="0" w:color="auto"/>
        <w:left w:val="none" w:sz="0" w:space="0" w:color="auto"/>
        <w:bottom w:val="none" w:sz="0" w:space="0" w:color="auto"/>
        <w:right w:val="none" w:sz="0" w:space="0" w:color="auto"/>
      </w:divBdr>
    </w:div>
    <w:div w:id="1473404175">
      <w:bodyDiv w:val="1"/>
      <w:marLeft w:val="0"/>
      <w:marRight w:val="0"/>
      <w:marTop w:val="0"/>
      <w:marBottom w:val="0"/>
      <w:divBdr>
        <w:top w:val="none" w:sz="0" w:space="0" w:color="auto"/>
        <w:left w:val="none" w:sz="0" w:space="0" w:color="auto"/>
        <w:bottom w:val="none" w:sz="0" w:space="0" w:color="auto"/>
        <w:right w:val="none" w:sz="0" w:space="0" w:color="auto"/>
      </w:divBdr>
      <w:divsChild>
        <w:div w:id="1829439527">
          <w:marLeft w:val="0"/>
          <w:marRight w:val="0"/>
          <w:marTop w:val="0"/>
          <w:marBottom w:val="0"/>
          <w:divBdr>
            <w:top w:val="none" w:sz="0" w:space="0" w:color="auto"/>
            <w:left w:val="none" w:sz="0" w:space="0" w:color="auto"/>
            <w:bottom w:val="none" w:sz="0" w:space="0" w:color="auto"/>
            <w:right w:val="none" w:sz="0" w:space="0" w:color="auto"/>
          </w:divBdr>
          <w:divsChild>
            <w:div w:id="1182158209">
              <w:marLeft w:val="0"/>
              <w:marRight w:val="0"/>
              <w:marTop w:val="0"/>
              <w:marBottom w:val="0"/>
              <w:divBdr>
                <w:top w:val="none" w:sz="0" w:space="0" w:color="auto"/>
                <w:left w:val="none" w:sz="0" w:space="0" w:color="auto"/>
                <w:bottom w:val="none" w:sz="0" w:space="0" w:color="auto"/>
                <w:right w:val="none" w:sz="0" w:space="0" w:color="auto"/>
              </w:divBdr>
              <w:divsChild>
                <w:div w:id="1816798633">
                  <w:marLeft w:val="0"/>
                  <w:marRight w:val="0"/>
                  <w:marTop w:val="0"/>
                  <w:marBottom w:val="0"/>
                  <w:divBdr>
                    <w:top w:val="none" w:sz="0" w:space="0" w:color="auto"/>
                    <w:left w:val="none" w:sz="0" w:space="0" w:color="auto"/>
                    <w:bottom w:val="none" w:sz="0" w:space="0" w:color="auto"/>
                    <w:right w:val="none" w:sz="0" w:space="0" w:color="auto"/>
                  </w:divBdr>
                  <w:divsChild>
                    <w:div w:id="664824412">
                      <w:marLeft w:val="0"/>
                      <w:marRight w:val="0"/>
                      <w:marTop w:val="0"/>
                      <w:marBottom w:val="0"/>
                      <w:divBdr>
                        <w:top w:val="none" w:sz="0" w:space="0" w:color="auto"/>
                        <w:left w:val="none" w:sz="0" w:space="0" w:color="auto"/>
                        <w:bottom w:val="none" w:sz="0" w:space="0" w:color="auto"/>
                        <w:right w:val="none" w:sz="0" w:space="0" w:color="auto"/>
                      </w:divBdr>
                      <w:divsChild>
                        <w:div w:id="1094397449">
                          <w:marLeft w:val="0"/>
                          <w:marRight w:val="0"/>
                          <w:marTop w:val="0"/>
                          <w:marBottom w:val="0"/>
                          <w:divBdr>
                            <w:top w:val="none" w:sz="0" w:space="0" w:color="auto"/>
                            <w:left w:val="none" w:sz="0" w:space="0" w:color="auto"/>
                            <w:bottom w:val="none" w:sz="0" w:space="0" w:color="auto"/>
                            <w:right w:val="none" w:sz="0" w:space="0" w:color="auto"/>
                          </w:divBdr>
                          <w:divsChild>
                            <w:div w:id="467821333">
                              <w:marLeft w:val="0"/>
                              <w:marRight w:val="0"/>
                              <w:marTop w:val="0"/>
                              <w:marBottom w:val="0"/>
                              <w:divBdr>
                                <w:top w:val="single" w:sz="6" w:space="11" w:color="DDDDDD"/>
                                <w:left w:val="single" w:sz="6" w:space="15" w:color="DDDDDD"/>
                                <w:bottom w:val="single" w:sz="6" w:space="11" w:color="DDDDDD"/>
                                <w:right w:val="single" w:sz="6" w:space="15" w:color="DDDDDD"/>
                              </w:divBdr>
                              <w:divsChild>
                                <w:div w:id="1094132692">
                                  <w:marLeft w:val="0"/>
                                  <w:marRight w:val="0"/>
                                  <w:marTop w:val="0"/>
                                  <w:marBottom w:val="0"/>
                                  <w:divBdr>
                                    <w:top w:val="none" w:sz="0" w:space="0" w:color="auto"/>
                                    <w:left w:val="none" w:sz="0" w:space="0" w:color="auto"/>
                                    <w:bottom w:val="none" w:sz="0" w:space="0" w:color="auto"/>
                                    <w:right w:val="none" w:sz="0" w:space="0" w:color="auto"/>
                                  </w:divBdr>
                                  <w:divsChild>
                                    <w:div w:id="19814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577639">
      <w:bodyDiv w:val="1"/>
      <w:marLeft w:val="0"/>
      <w:marRight w:val="0"/>
      <w:marTop w:val="0"/>
      <w:marBottom w:val="0"/>
      <w:divBdr>
        <w:top w:val="none" w:sz="0" w:space="0" w:color="auto"/>
        <w:left w:val="none" w:sz="0" w:space="0" w:color="auto"/>
        <w:bottom w:val="none" w:sz="0" w:space="0" w:color="auto"/>
        <w:right w:val="none" w:sz="0" w:space="0" w:color="auto"/>
      </w:divBdr>
    </w:div>
    <w:div w:id="2041009851">
      <w:bodyDiv w:val="1"/>
      <w:marLeft w:val="0"/>
      <w:marRight w:val="0"/>
      <w:marTop w:val="0"/>
      <w:marBottom w:val="0"/>
      <w:divBdr>
        <w:top w:val="none" w:sz="0" w:space="0" w:color="auto"/>
        <w:left w:val="none" w:sz="0" w:space="0" w:color="auto"/>
        <w:bottom w:val="none" w:sz="0" w:space="0" w:color="auto"/>
        <w:right w:val="none" w:sz="0" w:space="0" w:color="auto"/>
      </w:divBdr>
      <w:divsChild>
        <w:div w:id="1895696161">
          <w:marLeft w:val="0"/>
          <w:marRight w:val="0"/>
          <w:marTop w:val="0"/>
          <w:marBottom w:val="0"/>
          <w:divBdr>
            <w:top w:val="none" w:sz="0" w:space="0" w:color="auto"/>
            <w:left w:val="none" w:sz="0" w:space="0" w:color="auto"/>
            <w:bottom w:val="none" w:sz="0" w:space="0" w:color="auto"/>
            <w:right w:val="none" w:sz="0" w:space="0" w:color="auto"/>
          </w:divBdr>
          <w:divsChild>
            <w:div w:id="913514047">
              <w:marLeft w:val="0"/>
              <w:marRight w:val="0"/>
              <w:marTop w:val="0"/>
              <w:marBottom w:val="0"/>
              <w:divBdr>
                <w:top w:val="none" w:sz="0" w:space="0" w:color="auto"/>
                <w:left w:val="none" w:sz="0" w:space="0" w:color="auto"/>
                <w:bottom w:val="none" w:sz="0" w:space="0" w:color="auto"/>
                <w:right w:val="none" w:sz="0" w:space="0" w:color="auto"/>
              </w:divBdr>
              <w:divsChild>
                <w:div w:id="2088108847">
                  <w:marLeft w:val="0"/>
                  <w:marRight w:val="0"/>
                  <w:marTop w:val="0"/>
                  <w:marBottom w:val="0"/>
                  <w:divBdr>
                    <w:top w:val="none" w:sz="0" w:space="0" w:color="auto"/>
                    <w:left w:val="none" w:sz="0" w:space="0" w:color="auto"/>
                    <w:bottom w:val="none" w:sz="0" w:space="0" w:color="auto"/>
                    <w:right w:val="none" w:sz="0" w:space="0" w:color="auto"/>
                  </w:divBdr>
                  <w:divsChild>
                    <w:div w:id="826825911">
                      <w:marLeft w:val="0"/>
                      <w:marRight w:val="0"/>
                      <w:marTop w:val="0"/>
                      <w:marBottom w:val="0"/>
                      <w:divBdr>
                        <w:top w:val="none" w:sz="0" w:space="0" w:color="auto"/>
                        <w:left w:val="none" w:sz="0" w:space="0" w:color="auto"/>
                        <w:bottom w:val="none" w:sz="0" w:space="0" w:color="auto"/>
                        <w:right w:val="none" w:sz="0" w:space="0" w:color="auto"/>
                      </w:divBdr>
                      <w:divsChild>
                        <w:div w:id="1248225669">
                          <w:marLeft w:val="0"/>
                          <w:marRight w:val="0"/>
                          <w:marTop w:val="0"/>
                          <w:marBottom w:val="0"/>
                          <w:divBdr>
                            <w:top w:val="none" w:sz="0" w:space="0" w:color="auto"/>
                            <w:left w:val="none" w:sz="0" w:space="0" w:color="auto"/>
                            <w:bottom w:val="none" w:sz="0" w:space="0" w:color="auto"/>
                            <w:right w:val="none" w:sz="0" w:space="0" w:color="auto"/>
                          </w:divBdr>
                          <w:divsChild>
                            <w:div w:id="19417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4F05A-4E47-4776-9EB1-C425E57A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3EAA12D1.dotm</Template>
  <TotalTime>615</TotalTime>
  <Pages>15</Pages>
  <Words>4641</Words>
  <Characters>27849</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Podciborska</dc:creator>
  <cp:lastModifiedBy>Klaudia Kniza</cp:lastModifiedBy>
  <cp:revision>27</cp:revision>
  <cp:lastPrinted>2022-01-13T10:33:00Z</cp:lastPrinted>
  <dcterms:created xsi:type="dcterms:W3CDTF">2021-01-18T06:41:00Z</dcterms:created>
  <dcterms:modified xsi:type="dcterms:W3CDTF">2023-01-23T08:45:00Z</dcterms:modified>
</cp:coreProperties>
</file>